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3F1A4" w14:textId="77777777" w:rsidR="00E03743" w:rsidRPr="00034E0D" w:rsidRDefault="00034E0D" w:rsidP="00034E0D">
      <w:pPr>
        <w:pStyle w:val="DateandRecipient"/>
        <w:rPr>
          <w:sz w:val="24"/>
          <w:szCs w:val="24"/>
        </w:rPr>
      </w:pPr>
      <w:r w:rsidRPr="00034E0D">
        <w:rPr>
          <w:sz w:val="24"/>
          <w:szCs w:val="24"/>
        </w:rPr>
        <w:t xml:space="preserve">November </w:t>
      </w:r>
      <w:r>
        <w:rPr>
          <w:sz w:val="24"/>
          <w:szCs w:val="24"/>
        </w:rPr>
        <w:t>20</w:t>
      </w:r>
      <w:r w:rsidRPr="00034E0D">
        <w:rPr>
          <w:sz w:val="24"/>
          <w:szCs w:val="24"/>
        </w:rPr>
        <w:t>, 2012</w:t>
      </w:r>
    </w:p>
    <w:p w14:paraId="2929FE2A" w14:textId="77777777" w:rsidR="00034E0D" w:rsidRPr="00034E0D" w:rsidRDefault="00C97675" w:rsidP="00034E0D">
      <w:pPr>
        <w:pStyle w:val="DateandRecipient"/>
        <w:rPr>
          <w:sz w:val="24"/>
          <w:szCs w:val="24"/>
        </w:rPr>
      </w:pPr>
      <w:r w:rsidRPr="00034E0D">
        <w:rPr>
          <w:sz w:val="24"/>
          <w:szCs w:val="24"/>
        </w:rPr>
        <w:t xml:space="preserve">Dear </w:t>
      </w:r>
      <w:r w:rsidR="00034E0D" w:rsidRPr="00034E0D">
        <w:rPr>
          <w:sz w:val="24"/>
          <w:szCs w:val="24"/>
        </w:rPr>
        <w:t>Parents</w:t>
      </w:r>
      <w:r w:rsidRPr="00034E0D">
        <w:rPr>
          <w:sz w:val="24"/>
          <w:szCs w:val="24"/>
        </w:rPr>
        <w:t>:</w:t>
      </w:r>
    </w:p>
    <w:p w14:paraId="4B086614" w14:textId="77777777" w:rsidR="00034E0D" w:rsidRPr="00034E0D" w:rsidRDefault="00034E0D" w:rsidP="00034E0D">
      <w:pPr>
        <w:pStyle w:val="DateandRecipient"/>
        <w:rPr>
          <w:sz w:val="24"/>
          <w:szCs w:val="24"/>
        </w:rPr>
      </w:pPr>
      <w:r w:rsidRPr="00034E0D">
        <w:rPr>
          <w:sz w:val="24"/>
          <w:szCs w:val="24"/>
        </w:rPr>
        <w:t xml:space="preserve">Basketball season has finally reached us! Many of your children are very excited for the upcoming season. This letter will detail the information you need to successfully support your child throughout the </w:t>
      </w:r>
      <w:proofErr w:type="gramStart"/>
      <w:r w:rsidRPr="00034E0D">
        <w:rPr>
          <w:sz w:val="24"/>
          <w:szCs w:val="24"/>
        </w:rPr>
        <w:t xml:space="preserve">2012-13 </w:t>
      </w:r>
      <w:r>
        <w:rPr>
          <w:sz w:val="24"/>
          <w:szCs w:val="24"/>
        </w:rPr>
        <w:t>basketball</w:t>
      </w:r>
      <w:proofErr w:type="gramEnd"/>
      <w:r>
        <w:rPr>
          <w:sz w:val="24"/>
          <w:szCs w:val="24"/>
        </w:rPr>
        <w:t xml:space="preserve"> season</w:t>
      </w:r>
      <w:r w:rsidRPr="00034E0D">
        <w:rPr>
          <w:sz w:val="24"/>
          <w:szCs w:val="24"/>
        </w:rPr>
        <w:t>. We will have two boys teams this year</w:t>
      </w:r>
      <w:proofErr w:type="gramStart"/>
      <w:r w:rsidRPr="00034E0D">
        <w:rPr>
          <w:sz w:val="24"/>
          <w:szCs w:val="24"/>
        </w:rPr>
        <w:t>;</w:t>
      </w:r>
      <w:proofErr w:type="gramEnd"/>
      <w:r w:rsidRPr="00034E0D">
        <w:rPr>
          <w:sz w:val="24"/>
          <w:szCs w:val="24"/>
        </w:rPr>
        <w:t xml:space="preserve"> “A” boys (Sr. Team) and “B” boys (Jr. Team). We will have one </w:t>
      </w:r>
      <w:proofErr w:type="gramStart"/>
      <w:r w:rsidRPr="00034E0D">
        <w:rPr>
          <w:sz w:val="24"/>
          <w:szCs w:val="24"/>
        </w:rPr>
        <w:t>girls</w:t>
      </w:r>
      <w:proofErr w:type="gramEnd"/>
      <w:r w:rsidRPr="00034E0D">
        <w:rPr>
          <w:sz w:val="24"/>
          <w:szCs w:val="24"/>
        </w:rPr>
        <w:t xml:space="preserve"> “A” team (Sr. Team). The below chart should give you the information you need based on the team your child is playing on. </w:t>
      </w:r>
    </w:p>
    <w:p w14:paraId="1C40D86C" w14:textId="77777777" w:rsidR="00034E0D" w:rsidRPr="00034E0D" w:rsidRDefault="00034E0D" w:rsidP="00034E0D">
      <w:pPr>
        <w:pStyle w:val="NoSpacing"/>
        <w:rPr>
          <w:sz w:val="24"/>
          <w:szCs w:val="24"/>
        </w:rPr>
      </w:pPr>
    </w:p>
    <w:tbl>
      <w:tblPr>
        <w:tblStyle w:val="TableGrid"/>
        <w:tblW w:w="0" w:type="auto"/>
        <w:tblLook w:val="04A0" w:firstRow="1" w:lastRow="0" w:firstColumn="1" w:lastColumn="0" w:noHBand="0" w:noVBand="1"/>
      </w:tblPr>
      <w:tblGrid>
        <w:gridCol w:w="3672"/>
        <w:gridCol w:w="3672"/>
        <w:gridCol w:w="3672"/>
      </w:tblGrid>
      <w:tr w:rsidR="00034E0D" w:rsidRPr="00034E0D" w14:paraId="340AD45D" w14:textId="77777777" w:rsidTr="00034E0D">
        <w:tc>
          <w:tcPr>
            <w:tcW w:w="3672" w:type="dxa"/>
          </w:tcPr>
          <w:p w14:paraId="7EBB61D3" w14:textId="77777777" w:rsidR="00034E0D" w:rsidRPr="00034E0D" w:rsidRDefault="00034E0D" w:rsidP="00034E0D">
            <w:pPr>
              <w:pStyle w:val="NoSpacing"/>
              <w:jc w:val="center"/>
              <w:rPr>
                <w:b/>
                <w:sz w:val="28"/>
                <w:szCs w:val="28"/>
              </w:rPr>
            </w:pPr>
            <w:r w:rsidRPr="00034E0D">
              <w:rPr>
                <w:b/>
                <w:sz w:val="28"/>
                <w:szCs w:val="28"/>
              </w:rPr>
              <w:t>Jr. Boys</w:t>
            </w:r>
          </w:p>
        </w:tc>
        <w:tc>
          <w:tcPr>
            <w:tcW w:w="3672" w:type="dxa"/>
          </w:tcPr>
          <w:p w14:paraId="75A4DD80" w14:textId="77777777" w:rsidR="00034E0D" w:rsidRPr="00034E0D" w:rsidRDefault="00034E0D" w:rsidP="00034E0D">
            <w:pPr>
              <w:pStyle w:val="NoSpacing"/>
              <w:jc w:val="center"/>
              <w:rPr>
                <w:b/>
                <w:sz w:val="28"/>
                <w:szCs w:val="28"/>
              </w:rPr>
            </w:pPr>
            <w:r w:rsidRPr="00034E0D">
              <w:rPr>
                <w:b/>
                <w:sz w:val="28"/>
                <w:szCs w:val="28"/>
              </w:rPr>
              <w:t>Sr. Boys</w:t>
            </w:r>
          </w:p>
        </w:tc>
        <w:tc>
          <w:tcPr>
            <w:tcW w:w="3672" w:type="dxa"/>
          </w:tcPr>
          <w:p w14:paraId="50D26F76" w14:textId="77777777" w:rsidR="00034E0D" w:rsidRPr="00034E0D" w:rsidRDefault="00034E0D" w:rsidP="00034E0D">
            <w:pPr>
              <w:pStyle w:val="NoSpacing"/>
              <w:jc w:val="center"/>
              <w:rPr>
                <w:b/>
                <w:sz w:val="28"/>
                <w:szCs w:val="28"/>
              </w:rPr>
            </w:pPr>
            <w:r w:rsidRPr="00034E0D">
              <w:rPr>
                <w:b/>
                <w:sz w:val="28"/>
                <w:szCs w:val="28"/>
              </w:rPr>
              <w:t>Sr. Girls</w:t>
            </w:r>
          </w:p>
        </w:tc>
      </w:tr>
      <w:tr w:rsidR="00034E0D" w:rsidRPr="00034E0D" w14:paraId="4BCC068B" w14:textId="77777777" w:rsidTr="00034E0D">
        <w:tc>
          <w:tcPr>
            <w:tcW w:w="3672" w:type="dxa"/>
          </w:tcPr>
          <w:p w14:paraId="1E81CD1A" w14:textId="77777777" w:rsidR="00034E0D" w:rsidRPr="00034E0D" w:rsidRDefault="00034E0D" w:rsidP="00034E0D">
            <w:pPr>
              <w:pStyle w:val="NoSpacing"/>
              <w:rPr>
                <w:sz w:val="24"/>
                <w:szCs w:val="24"/>
              </w:rPr>
            </w:pPr>
            <w:r w:rsidRPr="00034E0D">
              <w:rPr>
                <w:sz w:val="24"/>
                <w:szCs w:val="24"/>
              </w:rPr>
              <w:t>$70</w:t>
            </w:r>
          </w:p>
          <w:p w14:paraId="74A625B3" w14:textId="77777777" w:rsidR="00034E0D" w:rsidRPr="00034E0D" w:rsidRDefault="00034E0D" w:rsidP="00034E0D">
            <w:pPr>
              <w:pStyle w:val="NoSpacing"/>
              <w:rPr>
                <w:sz w:val="24"/>
                <w:szCs w:val="24"/>
              </w:rPr>
            </w:pPr>
            <w:r w:rsidRPr="00034E0D">
              <w:rPr>
                <w:sz w:val="24"/>
                <w:szCs w:val="24"/>
              </w:rPr>
              <w:t>Game Day = WEDNESDAY</w:t>
            </w:r>
          </w:p>
          <w:p w14:paraId="25013A44" w14:textId="77777777" w:rsidR="00034E0D" w:rsidRPr="00034E0D" w:rsidRDefault="00034E0D" w:rsidP="00034E0D">
            <w:pPr>
              <w:pStyle w:val="NoSpacing"/>
              <w:rPr>
                <w:sz w:val="24"/>
                <w:szCs w:val="24"/>
              </w:rPr>
            </w:pPr>
            <w:r w:rsidRPr="00034E0D">
              <w:rPr>
                <w:sz w:val="24"/>
                <w:szCs w:val="24"/>
              </w:rPr>
              <w:t>First Game = December 5, 2012</w:t>
            </w:r>
          </w:p>
          <w:p w14:paraId="3B250E75" w14:textId="77777777" w:rsidR="00034E0D" w:rsidRPr="00034E0D" w:rsidRDefault="00034E0D" w:rsidP="00034E0D">
            <w:pPr>
              <w:pStyle w:val="NoSpacing"/>
              <w:rPr>
                <w:sz w:val="24"/>
                <w:szCs w:val="24"/>
              </w:rPr>
            </w:pPr>
            <w:r w:rsidRPr="00034E0D">
              <w:rPr>
                <w:sz w:val="24"/>
                <w:szCs w:val="24"/>
              </w:rPr>
              <w:t>Practice Day = MONDAY</w:t>
            </w:r>
          </w:p>
          <w:p w14:paraId="17A86A7C" w14:textId="77777777" w:rsidR="00034E0D" w:rsidRPr="00034E0D" w:rsidRDefault="00034E0D" w:rsidP="00034E0D">
            <w:pPr>
              <w:pStyle w:val="NoSpacing"/>
              <w:rPr>
                <w:sz w:val="24"/>
                <w:szCs w:val="24"/>
              </w:rPr>
            </w:pPr>
            <w:r w:rsidRPr="00034E0D">
              <w:rPr>
                <w:sz w:val="24"/>
                <w:szCs w:val="24"/>
              </w:rPr>
              <w:t>2 weekend tournaments (dates TBD)</w:t>
            </w:r>
          </w:p>
          <w:p w14:paraId="3309D191" w14:textId="77777777" w:rsidR="00034E0D" w:rsidRPr="00034E0D" w:rsidRDefault="00034E0D" w:rsidP="00034E0D">
            <w:pPr>
              <w:pStyle w:val="NoSpacing"/>
              <w:rPr>
                <w:sz w:val="24"/>
                <w:szCs w:val="24"/>
              </w:rPr>
            </w:pPr>
            <w:r w:rsidRPr="00034E0D">
              <w:rPr>
                <w:sz w:val="24"/>
                <w:szCs w:val="24"/>
              </w:rPr>
              <w:t>Team Gear = Varsity T-shirts</w:t>
            </w:r>
          </w:p>
        </w:tc>
        <w:tc>
          <w:tcPr>
            <w:tcW w:w="3672" w:type="dxa"/>
          </w:tcPr>
          <w:p w14:paraId="1AB97C33" w14:textId="77777777" w:rsidR="00034E0D" w:rsidRPr="00034E0D" w:rsidRDefault="00034E0D" w:rsidP="00034E0D">
            <w:pPr>
              <w:pStyle w:val="NoSpacing"/>
              <w:rPr>
                <w:sz w:val="24"/>
                <w:szCs w:val="24"/>
              </w:rPr>
            </w:pPr>
            <w:r w:rsidRPr="00034E0D">
              <w:rPr>
                <w:sz w:val="24"/>
                <w:szCs w:val="24"/>
              </w:rPr>
              <w:t>$110</w:t>
            </w:r>
          </w:p>
          <w:p w14:paraId="58DE5FCE" w14:textId="77777777" w:rsidR="00034E0D" w:rsidRPr="00034E0D" w:rsidRDefault="00034E0D" w:rsidP="00034E0D">
            <w:pPr>
              <w:pStyle w:val="NoSpacing"/>
              <w:rPr>
                <w:sz w:val="24"/>
                <w:szCs w:val="24"/>
              </w:rPr>
            </w:pPr>
            <w:r w:rsidRPr="00034E0D">
              <w:rPr>
                <w:sz w:val="24"/>
                <w:szCs w:val="24"/>
              </w:rPr>
              <w:t>Game Day =</w:t>
            </w:r>
          </w:p>
          <w:p w14:paraId="660E5346" w14:textId="77777777" w:rsidR="00034E0D" w:rsidRPr="00034E0D" w:rsidRDefault="00034E0D" w:rsidP="00034E0D">
            <w:pPr>
              <w:pStyle w:val="NoSpacing"/>
              <w:rPr>
                <w:sz w:val="24"/>
                <w:szCs w:val="24"/>
              </w:rPr>
            </w:pPr>
            <w:r w:rsidRPr="00034E0D">
              <w:rPr>
                <w:sz w:val="24"/>
                <w:szCs w:val="24"/>
              </w:rPr>
              <w:t xml:space="preserve">Practice Day = </w:t>
            </w:r>
          </w:p>
          <w:p w14:paraId="4E9DA4C8" w14:textId="77777777" w:rsidR="00034E0D" w:rsidRPr="00034E0D" w:rsidRDefault="00034E0D" w:rsidP="00034E0D">
            <w:pPr>
              <w:pStyle w:val="NoSpacing"/>
              <w:rPr>
                <w:sz w:val="24"/>
                <w:szCs w:val="24"/>
              </w:rPr>
            </w:pPr>
            <w:r w:rsidRPr="00034E0D">
              <w:rPr>
                <w:sz w:val="24"/>
                <w:szCs w:val="24"/>
              </w:rPr>
              <w:t>2 weekend tournaments (dates TBD)</w:t>
            </w:r>
          </w:p>
          <w:p w14:paraId="10C76C45" w14:textId="77777777" w:rsidR="00034E0D" w:rsidRPr="00034E0D" w:rsidRDefault="00034E0D" w:rsidP="00034E0D">
            <w:pPr>
              <w:pStyle w:val="NoSpacing"/>
              <w:rPr>
                <w:sz w:val="24"/>
                <w:szCs w:val="24"/>
              </w:rPr>
            </w:pPr>
            <w:r w:rsidRPr="00034E0D">
              <w:rPr>
                <w:sz w:val="24"/>
                <w:szCs w:val="24"/>
              </w:rPr>
              <w:t>Team Gear = Jackets and varsity t-shirts</w:t>
            </w:r>
          </w:p>
        </w:tc>
        <w:tc>
          <w:tcPr>
            <w:tcW w:w="3672" w:type="dxa"/>
          </w:tcPr>
          <w:p w14:paraId="4D913DDA" w14:textId="77777777" w:rsidR="00034E0D" w:rsidRPr="00034E0D" w:rsidRDefault="00034E0D" w:rsidP="00034E0D">
            <w:pPr>
              <w:pStyle w:val="NoSpacing"/>
              <w:rPr>
                <w:sz w:val="24"/>
                <w:szCs w:val="24"/>
              </w:rPr>
            </w:pPr>
            <w:r w:rsidRPr="00034E0D">
              <w:rPr>
                <w:sz w:val="24"/>
                <w:szCs w:val="24"/>
              </w:rPr>
              <w:t>$110</w:t>
            </w:r>
          </w:p>
          <w:p w14:paraId="57FEA32B" w14:textId="77777777" w:rsidR="00034E0D" w:rsidRPr="00034E0D" w:rsidRDefault="00034E0D" w:rsidP="00034E0D">
            <w:pPr>
              <w:pStyle w:val="NoSpacing"/>
              <w:rPr>
                <w:sz w:val="24"/>
                <w:szCs w:val="24"/>
              </w:rPr>
            </w:pPr>
            <w:r w:rsidRPr="00034E0D">
              <w:rPr>
                <w:sz w:val="24"/>
                <w:szCs w:val="24"/>
              </w:rPr>
              <w:t xml:space="preserve">Game Day = </w:t>
            </w:r>
          </w:p>
          <w:p w14:paraId="5EC693B1" w14:textId="77777777" w:rsidR="00034E0D" w:rsidRPr="00034E0D" w:rsidRDefault="00034E0D" w:rsidP="00034E0D">
            <w:pPr>
              <w:pStyle w:val="NoSpacing"/>
              <w:rPr>
                <w:sz w:val="24"/>
                <w:szCs w:val="24"/>
              </w:rPr>
            </w:pPr>
            <w:r w:rsidRPr="00034E0D">
              <w:rPr>
                <w:sz w:val="24"/>
                <w:szCs w:val="24"/>
              </w:rPr>
              <w:t xml:space="preserve">Practice Day = </w:t>
            </w:r>
          </w:p>
          <w:p w14:paraId="031CDCCC" w14:textId="77777777" w:rsidR="00034E0D" w:rsidRPr="00034E0D" w:rsidRDefault="00034E0D" w:rsidP="00034E0D">
            <w:pPr>
              <w:pStyle w:val="NoSpacing"/>
              <w:rPr>
                <w:sz w:val="24"/>
                <w:szCs w:val="24"/>
              </w:rPr>
            </w:pPr>
            <w:r w:rsidRPr="00034E0D">
              <w:rPr>
                <w:sz w:val="24"/>
                <w:szCs w:val="24"/>
              </w:rPr>
              <w:t xml:space="preserve">2 weekend </w:t>
            </w:r>
            <w:r w:rsidR="001D0D17" w:rsidRPr="00034E0D">
              <w:rPr>
                <w:sz w:val="24"/>
                <w:szCs w:val="24"/>
              </w:rPr>
              <w:t>tournaments</w:t>
            </w:r>
            <w:bookmarkStart w:id="0" w:name="_GoBack"/>
            <w:bookmarkEnd w:id="0"/>
            <w:r w:rsidRPr="00034E0D">
              <w:rPr>
                <w:sz w:val="24"/>
                <w:szCs w:val="24"/>
              </w:rPr>
              <w:t xml:space="preserve"> (dates TBD)</w:t>
            </w:r>
          </w:p>
          <w:p w14:paraId="054F3C61" w14:textId="77777777" w:rsidR="00034E0D" w:rsidRPr="00034E0D" w:rsidRDefault="00034E0D" w:rsidP="00034E0D">
            <w:pPr>
              <w:pStyle w:val="NoSpacing"/>
              <w:rPr>
                <w:sz w:val="24"/>
                <w:szCs w:val="24"/>
              </w:rPr>
            </w:pPr>
            <w:r w:rsidRPr="00034E0D">
              <w:rPr>
                <w:sz w:val="24"/>
                <w:szCs w:val="24"/>
              </w:rPr>
              <w:t>Team Gear = Jackets and Varsity t-shirts</w:t>
            </w:r>
          </w:p>
        </w:tc>
      </w:tr>
    </w:tbl>
    <w:p w14:paraId="6D23E0E5" w14:textId="77777777" w:rsidR="00034E0D" w:rsidRPr="00034E0D" w:rsidRDefault="00034E0D" w:rsidP="00034E0D">
      <w:pPr>
        <w:pStyle w:val="DateandRecipient"/>
        <w:rPr>
          <w:sz w:val="24"/>
          <w:szCs w:val="24"/>
        </w:rPr>
      </w:pPr>
      <w:r w:rsidRPr="00034E0D">
        <w:rPr>
          <w:sz w:val="24"/>
          <w:szCs w:val="24"/>
        </w:rPr>
        <w:t xml:space="preserve">Please sign the attached player permission form ASAP. Also, players must </w:t>
      </w:r>
      <w:r w:rsidRPr="00034E0D">
        <w:rPr>
          <w:b/>
          <w:sz w:val="24"/>
          <w:szCs w:val="24"/>
          <w:u w:val="single"/>
        </w:rPr>
        <w:t>PAY THEIR FEES</w:t>
      </w:r>
      <w:r w:rsidRPr="00034E0D">
        <w:rPr>
          <w:sz w:val="24"/>
          <w:szCs w:val="24"/>
        </w:rPr>
        <w:t xml:space="preserve"> before they will be allowed to play a </w:t>
      </w:r>
      <w:proofErr w:type="gramStart"/>
      <w:r w:rsidRPr="00034E0D">
        <w:rPr>
          <w:sz w:val="24"/>
          <w:szCs w:val="24"/>
        </w:rPr>
        <w:t>game</w:t>
      </w:r>
      <w:proofErr w:type="gramEnd"/>
      <w:r w:rsidRPr="00034E0D">
        <w:rPr>
          <w:sz w:val="24"/>
          <w:szCs w:val="24"/>
        </w:rPr>
        <w:t xml:space="preserve"> as this is school policy. </w:t>
      </w:r>
      <w:r>
        <w:rPr>
          <w:sz w:val="24"/>
          <w:szCs w:val="24"/>
        </w:rPr>
        <w:t xml:space="preserve">Please contact me if you have any further questions regarding the basketball season. </w:t>
      </w:r>
    </w:p>
    <w:p w14:paraId="14779D04" w14:textId="77777777" w:rsidR="00034E0D" w:rsidRPr="00034E0D" w:rsidRDefault="00034E0D" w:rsidP="00034E0D">
      <w:pPr>
        <w:pStyle w:val="DateandRecipient"/>
        <w:rPr>
          <w:sz w:val="24"/>
          <w:szCs w:val="24"/>
        </w:rPr>
      </w:pPr>
      <w:r w:rsidRPr="00034E0D">
        <w:rPr>
          <w:sz w:val="24"/>
          <w:szCs w:val="24"/>
        </w:rPr>
        <w:t xml:space="preserve">God Bless, </w:t>
      </w:r>
    </w:p>
    <w:p w14:paraId="4BCF649D" w14:textId="77777777" w:rsidR="00E03743" w:rsidRDefault="00C97675" w:rsidP="00034E0D">
      <w:pPr>
        <w:pStyle w:val="NoSpacing"/>
        <w:rPr>
          <w:sz w:val="36"/>
          <w:szCs w:val="36"/>
        </w:rPr>
      </w:pPr>
      <w:r w:rsidRPr="00034E0D">
        <w:rPr>
          <w:sz w:val="24"/>
          <w:szCs w:val="24"/>
        </w:rPr>
        <w:br/>
      </w:r>
      <w:r w:rsidR="00034E0D" w:rsidRPr="00034E0D">
        <w:rPr>
          <w:sz w:val="36"/>
          <w:szCs w:val="36"/>
        </w:rPr>
        <w:t>Mrs. Kate Weber</w:t>
      </w:r>
    </w:p>
    <w:p w14:paraId="6E53C3C8" w14:textId="77777777" w:rsidR="00034E0D" w:rsidRDefault="00034E0D" w:rsidP="00034E0D">
      <w:pPr>
        <w:pStyle w:val="NoSpacing"/>
        <w:rPr>
          <w:sz w:val="36"/>
          <w:szCs w:val="36"/>
        </w:rPr>
      </w:pPr>
    </w:p>
    <w:p w14:paraId="1E8ACD50" w14:textId="77777777" w:rsidR="00034E0D" w:rsidRPr="00034E0D" w:rsidRDefault="00034E0D" w:rsidP="00034E0D">
      <w:pPr>
        <w:pStyle w:val="NoSpacing"/>
        <w:rPr>
          <w:sz w:val="36"/>
          <w:szCs w:val="36"/>
        </w:rPr>
      </w:pPr>
    </w:p>
    <w:p w14:paraId="4DF34111" w14:textId="77777777" w:rsidR="00034E0D" w:rsidRPr="00034E0D" w:rsidRDefault="00034E0D" w:rsidP="00034E0D">
      <w:pPr>
        <w:pStyle w:val="NoSpacing"/>
        <w:rPr>
          <w:sz w:val="24"/>
          <w:szCs w:val="24"/>
        </w:rPr>
      </w:pPr>
      <w:r>
        <w:rPr>
          <w:sz w:val="24"/>
          <w:szCs w:val="24"/>
        </w:rPr>
        <w:t>kateweber@gpcsd.ca</w:t>
      </w:r>
    </w:p>
    <w:p w14:paraId="0813FC33" w14:textId="77777777" w:rsidR="00E03743" w:rsidRPr="00034E0D" w:rsidRDefault="00034E0D">
      <w:pPr>
        <w:rPr>
          <w:sz w:val="24"/>
          <w:szCs w:val="24"/>
        </w:rPr>
      </w:pPr>
      <w:r w:rsidRPr="00034E0D">
        <w:rPr>
          <w:sz w:val="24"/>
          <w:szCs w:val="24"/>
        </w:rPr>
        <w:t>Athletic Director</w:t>
      </w:r>
    </w:p>
    <w:p w14:paraId="01BEEDE6" w14:textId="77777777" w:rsidR="00034E0D" w:rsidRPr="00034E0D" w:rsidRDefault="00034E0D">
      <w:pPr>
        <w:rPr>
          <w:sz w:val="24"/>
          <w:szCs w:val="24"/>
        </w:rPr>
      </w:pPr>
      <w:r w:rsidRPr="00034E0D">
        <w:rPr>
          <w:sz w:val="24"/>
          <w:szCs w:val="24"/>
        </w:rPr>
        <w:t>St. Mary’s Sexsmith</w:t>
      </w:r>
    </w:p>
    <w:sectPr w:rsidR="00034E0D" w:rsidRPr="00034E0D" w:rsidSect="00E03743">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F4203" w14:textId="77777777" w:rsidR="00034E0D" w:rsidRDefault="00034E0D">
      <w:r>
        <w:separator/>
      </w:r>
    </w:p>
  </w:endnote>
  <w:endnote w:type="continuationSeparator" w:id="0">
    <w:p w14:paraId="376CA09F" w14:textId="77777777" w:rsidR="00034E0D" w:rsidRDefault="0003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71F55" w14:textId="77777777" w:rsidR="00E03743" w:rsidRDefault="00DE7F7B">
    <w:pPr>
      <w:pStyle w:val="Footer"/>
    </w:pPr>
    <w:r>
      <w:fldChar w:fldCharType="begin"/>
    </w:r>
    <w:r>
      <w:instrText xml:space="preserve"> page </w:instrText>
    </w:r>
    <w:r>
      <w:fldChar w:fldCharType="separate"/>
    </w:r>
    <w:r w:rsidR="00C97675">
      <w:rPr>
        <w:noProof/>
      </w:rPr>
      <w:t>2</w:t>
    </w:r>
    <w:r>
      <w:rPr>
        <w:noProof/>
      </w:rPr>
      <w:fldChar w:fldCharType="end"/>
    </w:r>
  </w:p>
  <w:p w14:paraId="183A0674" w14:textId="77777777" w:rsidR="00E03743" w:rsidRDefault="00E0374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93AF8" w14:textId="77777777" w:rsidR="00034E0D" w:rsidRDefault="00034E0D">
      <w:r>
        <w:separator/>
      </w:r>
    </w:p>
  </w:footnote>
  <w:footnote w:type="continuationSeparator" w:id="0">
    <w:p w14:paraId="2D34E964" w14:textId="77777777" w:rsidR="00034E0D" w:rsidRDefault="00034E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E03743" w14:paraId="1C2EF22C" w14:textId="77777777">
      <w:tc>
        <w:tcPr>
          <w:tcW w:w="11016" w:type="dxa"/>
        </w:tcPr>
        <w:p w14:paraId="437A4712" w14:textId="77777777" w:rsidR="00E03743" w:rsidRDefault="00E03743">
          <w:pPr>
            <w:pStyle w:val="NoSpaceBetween"/>
          </w:pPr>
        </w:p>
        <w:tbl>
          <w:tblPr>
            <w:tblStyle w:val="BorderTable-Header"/>
            <w:tblW w:w="0" w:type="auto"/>
            <w:tblLook w:val="04A0" w:firstRow="1" w:lastRow="0" w:firstColumn="1" w:lastColumn="0" w:noHBand="0" w:noVBand="1"/>
          </w:tblPr>
          <w:tblGrid>
            <w:gridCol w:w="10771"/>
          </w:tblGrid>
          <w:tr w:rsidR="00E03743" w14:paraId="05D40C4C" w14:textId="77777777">
            <w:tc>
              <w:tcPr>
                <w:tcW w:w="10771" w:type="dxa"/>
              </w:tcPr>
              <w:p w14:paraId="4505453F" w14:textId="77777777" w:rsidR="00E03743" w:rsidRDefault="00E03743">
                <w:pPr>
                  <w:pStyle w:val="NoSpaceBetween"/>
                </w:pPr>
              </w:p>
              <w:tbl>
                <w:tblPr>
                  <w:tblStyle w:val="CenterTable-Header"/>
                  <w:tblW w:w="5000" w:type="pct"/>
                  <w:tblLook w:val="0600" w:firstRow="0" w:lastRow="0" w:firstColumn="0" w:lastColumn="0" w:noHBand="1" w:noVBand="1"/>
                </w:tblPr>
                <w:tblGrid>
                  <w:gridCol w:w="6294"/>
                  <w:gridCol w:w="4313"/>
                </w:tblGrid>
                <w:tr w:rsidR="00E03743" w14:paraId="74A6A757" w14:textId="77777777">
                  <w:tc>
                    <w:tcPr>
                      <w:tcW w:w="2967" w:type="pct"/>
                    </w:tcPr>
                    <w:p w14:paraId="763E5534" w14:textId="77777777" w:rsidR="00E03743" w:rsidRDefault="00034E0D">
                      <w:pPr>
                        <w:pStyle w:val="Header-Left"/>
                      </w:pPr>
                      <w:r>
                        <w:t xml:space="preserve">St. Mary’s Catholic School </w:t>
                      </w:r>
                    </w:p>
                  </w:tc>
                  <w:tc>
                    <w:tcPr>
                      <w:tcW w:w="2033" w:type="pct"/>
                    </w:tcPr>
                    <w:p w14:paraId="5057AB7E" w14:textId="77777777" w:rsidR="00E03743" w:rsidRDefault="00E03743" w:rsidP="00034E0D">
                      <w:pPr>
                        <w:pStyle w:val="Header-Right"/>
                      </w:pPr>
                    </w:p>
                    <w:p w14:paraId="4E5AE780" w14:textId="77777777" w:rsidR="00034E0D" w:rsidRDefault="00034E0D" w:rsidP="00034E0D">
                      <w:pPr>
                        <w:pStyle w:val="Header-Right"/>
                      </w:pPr>
                      <w:r>
                        <w:t>Kate Weber</w:t>
                      </w:r>
                    </w:p>
                    <w:p w14:paraId="106FF477" w14:textId="77777777" w:rsidR="00034E0D" w:rsidRDefault="00034E0D" w:rsidP="00034E0D">
                      <w:pPr>
                        <w:pStyle w:val="Header-Right"/>
                      </w:pPr>
                      <w:r>
                        <w:t>Athletic Director</w:t>
                      </w:r>
                    </w:p>
                    <w:p w14:paraId="32024057" w14:textId="77777777" w:rsidR="00034E0D" w:rsidRDefault="00034E0D" w:rsidP="00034E0D">
                      <w:pPr>
                        <w:pStyle w:val="Header-Right"/>
                      </w:pPr>
                      <w:r>
                        <w:t xml:space="preserve">St. Mary’s Sexsmith </w:t>
                      </w:r>
                    </w:p>
                    <w:p w14:paraId="1B6B0B8C" w14:textId="77777777" w:rsidR="00034E0D" w:rsidRDefault="00034E0D" w:rsidP="00034E0D">
                      <w:pPr>
                        <w:pStyle w:val="Header-Right"/>
                      </w:pPr>
                    </w:p>
                  </w:tc>
                </w:tr>
              </w:tbl>
              <w:p w14:paraId="386E9843" w14:textId="77777777" w:rsidR="00E03743" w:rsidRDefault="00E03743">
                <w:pPr>
                  <w:pStyle w:val="NoSpaceBetween"/>
                </w:pPr>
              </w:p>
            </w:tc>
          </w:tr>
        </w:tbl>
        <w:p w14:paraId="32E87DCD" w14:textId="77777777" w:rsidR="00E03743" w:rsidRDefault="00E03743">
          <w:pPr>
            <w:pStyle w:val="NoSpaceBetween"/>
          </w:pPr>
        </w:p>
      </w:tc>
    </w:tr>
  </w:tbl>
  <w:p w14:paraId="500D4D83" w14:textId="77777777" w:rsidR="00E03743" w:rsidRDefault="00E037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34E0D"/>
    <w:rsid w:val="00034E0D"/>
    <w:rsid w:val="000C54C3"/>
    <w:rsid w:val="001D0D17"/>
    <w:rsid w:val="003D2E1B"/>
    <w:rsid w:val="004E566A"/>
    <w:rsid w:val="00596449"/>
    <w:rsid w:val="00610C55"/>
    <w:rsid w:val="00705197"/>
    <w:rsid w:val="00760A30"/>
    <w:rsid w:val="007C48EF"/>
    <w:rsid w:val="00B37648"/>
    <w:rsid w:val="00C97675"/>
    <w:rsid w:val="00D61F50"/>
    <w:rsid w:val="00D930A6"/>
    <w:rsid w:val="00DE7F7B"/>
    <w:rsid w:val="00E03743"/>
    <w:rsid w:val="00E34BC3"/>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D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03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4E0D"/>
    <w:rPr>
      <w:color w:val="524A8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03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4E0D"/>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Letter.dotx</Template>
  <TotalTime>12</TotalTime>
  <Pages>1</Pages>
  <Words>180</Words>
  <Characters>1031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Katherine Weber</cp:lastModifiedBy>
  <cp:revision>2</cp:revision>
  <dcterms:created xsi:type="dcterms:W3CDTF">2012-11-20T01:04:00Z</dcterms:created>
  <dcterms:modified xsi:type="dcterms:W3CDTF">2012-11-20T01:16:00Z</dcterms:modified>
  <cp:category/>
</cp:coreProperties>
</file>