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255EDB" w14:textId="77777777" w:rsidR="005162F6" w:rsidRDefault="008905FF" w:rsidP="008905FF">
      <w:pPr>
        <w:jc w:val="center"/>
        <w:rPr>
          <w:sz w:val="36"/>
          <w:u w:val="single"/>
        </w:rPr>
      </w:pPr>
      <w:r w:rsidRPr="008905FF">
        <w:rPr>
          <w:noProof/>
          <w:sz w:val="36"/>
          <w:u w:val="single"/>
        </w:rPr>
        <mc:AlternateContent>
          <mc:Choice Requires="wps">
            <w:drawing>
              <wp:anchor distT="0" distB="0" distL="114300" distR="114300" simplePos="0" relativeHeight="251660288" behindDoc="0" locked="0" layoutInCell="1" allowOverlap="1" wp14:anchorId="18B8C629" wp14:editId="0396C6E6">
                <wp:simplePos x="0" y="0"/>
                <wp:positionH relativeFrom="column">
                  <wp:posOffset>-114300</wp:posOffset>
                </wp:positionH>
                <wp:positionV relativeFrom="paragraph">
                  <wp:posOffset>457200</wp:posOffset>
                </wp:positionV>
                <wp:extent cx="5715000" cy="571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solidFill>
                            <a:schemeClr val="tx1">
                              <a:alpha val="48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D334C" w14:textId="77777777" w:rsidR="00A52BE5" w:rsidRDefault="00A52BE5" w:rsidP="008905FF">
                            <w:pPr>
                              <w:jc w:val="center"/>
                            </w:pPr>
                            <w:r>
                              <w:t>Plaque</w:t>
                            </w:r>
                            <w:r>
                              <w:tab/>
                            </w:r>
                            <w:r>
                              <w:tab/>
                              <w:t>catastrophe</w:t>
                            </w:r>
                            <w:r>
                              <w:tab/>
                            </w:r>
                            <w:r>
                              <w:tab/>
                              <w:t>Franciscan order</w:t>
                            </w:r>
                            <w:r>
                              <w:tab/>
                            </w:r>
                            <w:r w:rsidRPr="008905FF">
                              <w:rPr>
                                <w:i/>
                              </w:rPr>
                              <w:t>encomienda</w:t>
                            </w:r>
                            <w:r>
                              <w:rPr>
                                <w:i/>
                              </w:rPr>
                              <w:tab/>
                            </w:r>
                            <w:r>
                              <w:t>Mestizo</w:t>
                            </w:r>
                          </w:p>
                          <w:p w14:paraId="27A5D89B" w14:textId="77777777" w:rsidR="00A52BE5" w:rsidRPr="008905FF" w:rsidRDefault="00A52BE5" w:rsidP="008905FF">
                            <w:pPr>
                              <w:jc w:val="center"/>
                            </w:pPr>
                            <w:proofErr w:type="gramStart"/>
                            <w:r>
                              <w:t>viceroy</w:t>
                            </w:r>
                            <w:proofErr w:type="gramEnd"/>
                            <w:r>
                              <w:tab/>
                              <w:t>Creoles             biodiversity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36pt;width:450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" filled="f" strokecolor="black [3213]">
                <v:stroke opacity="31354f"/>
                <v:textbox>
                  <w:txbxContent>
                    <w:p w14:paraId="57FD334C" w14:textId="77777777" w:rsidR="00A52BE5" w:rsidRDefault="00A52BE5" w:rsidP="008905FF">
                      <w:pPr>
                        <w:jc w:val="center"/>
                      </w:pPr>
                      <w:r>
                        <w:t>Plaque</w:t>
                      </w:r>
                      <w:r>
                        <w:tab/>
                      </w:r>
                      <w:r>
                        <w:tab/>
                        <w:t>catastrophe</w:t>
                      </w:r>
                      <w:r>
                        <w:tab/>
                      </w:r>
                      <w:r>
                        <w:tab/>
                        <w:t>Franciscan order</w:t>
                      </w:r>
                      <w:r>
                        <w:tab/>
                      </w:r>
                      <w:r w:rsidRPr="008905FF">
                        <w:rPr>
                          <w:i/>
                        </w:rPr>
                        <w:t>encomienda</w:t>
                      </w:r>
                      <w:r>
                        <w:rPr>
                          <w:i/>
                        </w:rPr>
                        <w:tab/>
                      </w:r>
                      <w:r>
                        <w:t>Mestizo</w:t>
                      </w:r>
                    </w:p>
                    <w:p w14:paraId="27A5D89B" w14:textId="77777777" w:rsidR="00A52BE5" w:rsidRPr="008905FF" w:rsidRDefault="00A52BE5" w:rsidP="008905FF">
                      <w:pPr>
                        <w:jc w:val="center"/>
                      </w:pPr>
                      <w:proofErr w:type="gramStart"/>
                      <w:r>
                        <w:t>viceroy</w:t>
                      </w:r>
                      <w:proofErr w:type="gramEnd"/>
                      <w:r>
                        <w:tab/>
                        <w:t>Creoles             biodiversity</w:t>
                      </w:r>
                    </w:p>
                  </w:txbxContent>
                </v:textbox>
                <w10:wrap type="square"/>
              </v:shape>
            </w:pict>
          </mc:Fallback>
        </mc:AlternateContent>
      </w:r>
      <w:r w:rsidRPr="008905FF">
        <w:rPr>
          <w:noProof/>
          <w:sz w:val="36"/>
          <w:u w:val="single"/>
        </w:rPr>
        <mc:AlternateContent>
          <mc:Choice Requires="wps">
            <w:drawing>
              <wp:anchor distT="0" distB="0" distL="114300" distR="114300" simplePos="0" relativeHeight="251659264" behindDoc="0" locked="0" layoutInCell="1" allowOverlap="1" wp14:anchorId="4A591B47" wp14:editId="577855B2">
                <wp:simplePos x="0" y="0"/>
                <wp:positionH relativeFrom="column">
                  <wp:posOffset>-342900</wp:posOffset>
                </wp:positionH>
                <wp:positionV relativeFrom="paragraph">
                  <wp:posOffset>-571500</wp:posOffset>
                </wp:positionV>
                <wp:extent cx="1371600" cy="457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solidFill>
                            <a:schemeClr val="tx1">
                              <a:alpha val="48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C84E0" w14:textId="77777777" w:rsidR="00A52BE5" w:rsidRDefault="00A52BE5">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 o:spid="_x0000_s1027" type="#_x0000_t202" style="position:absolute;left:0;text-align:left;margin-left:-26.95pt;margin-top:-44.95pt;width:10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" filled="f" strokecolor="black [3213]">
                <v:stroke opacity="31354f"/>
                <v:textbox>
                  <w:txbxContent>
                    <w:p w14:paraId="3E7C84E0" w14:textId="77777777" w:rsidR="00A52BE5" w:rsidRDefault="00A52BE5">
                      <w:r>
                        <w:t>Name:</w:t>
                      </w:r>
                    </w:p>
                  </w:txbxContent>
                </v:textbox>
                <w10:wrap type="square"/>
              </v:shape>
            </w:pict>
          </mc:Fallback>
        </mc:AlternateContent>
      </w:r>
      <w:r w:rsidRPr="008905FF">
        <w:rPr>
          <w:sz w:val="36"/>
          <w:u w:val="single"/>
        </w:rPr>
        <w:t>Chapter 11: Worldviews in Contact</w:t>
      </w:r>
    </w:p>
    <w:p w14:paraId="48B4C8EE" w14:textId="77777777" w:rsidR="008905FF" w:rsidRDefault="008905FF" w:rsidP="008905FF">
      <w:pPr>
        <w:jc w:val="center"/>
        <w:rPr>
          <w:sz w:val="36"/>
          <w:u w:val="single"/>
        </w:rPr>
      </w:pPr>
    </w:p>
    <w:p w14:paraId="5A8D3657" w14:textId="77777777" w:rsidR="008905FF" w:rsidRDefault="008905FF" w:rsidP="008905FF">
      <w:r>
        <w:t>Read the opening story on pg. 237</w:t>
      </w:r>
    </w:p>
    <w:p w14:paraId="766A8650" w14:textId="77777777" w:rsidR="008905FF" w:rsidRDefault="008905FF" w:rsidP="008905FF">
      <w:r>
        <w:t xml:space="preserve">Q: From which perspective is the text on the historical marker written? What does this suggest about Mexico’s society today? </w:t>
      </w:r>
    </w:p>
    <w:p w14:paraId="6FAF9BAD" w14:textId="77777777" w:rsidR="008905FF" w:rsidRDefault="008905FF" w:rsidP="008905FF"/>
    <w:p w14:paraId="3EF43C5A" w14:textId="77777777" w:rsidR="008905FF" w:rsidRDefault="008905FF" w:rsidP="008905FF"/>
    <w:p w14:paraId="3ABC0FF4" w14:textId="77777777" w:rsidR="008905FF" w:rsidRDefault="008905FF" w:rsidP="008905FF"/>
    <w:p w14:paraId="5BBCD383" w14:textId="77777777" w:rsidR="008905FF" w:rsidRDefault="008905FF" w:rsidP="008905FF"/>
    <w:p w14:paraId="760B3A8E" w14:textId="77777777" w:rsidR="008905FF" w:rsidRPr="00A52BE5" w:rsidRDefault="008905FF" w:rsidP="008905FF">
      <w:pPr>
        <w:rPr>
          <w:sz w:val="32"/>
        </w:rPr>
      </w:pPr>
      <w:r w:rsidRPr="00A52BE5">
        <w:rPr>
          <w:sz w:val="32"/>
        </w:rPr>
        <w:t>A New Religion</w:t>
      </w:r>
    </w:p>
    <w:p w14:paraId="27D23DFE" w14:textId="77777777" w:rsidR="008905FF" w:rsidRDefault="008905FF" w:rsidP="008905FF"/>
    <w:p w14:paraId="47A0FC09" w14:textId="1B64F080" w:rsidR="008905FF" w:rsidRDefault="008905FF" w:rsidP="008905FF">
      <w:r>
        <w:tab/>
        <w:t>During the final siege of Tenochtitlan, Aztec priests kept telling their leaders that if the Aztecs continued their</w:t>
      </w:r>
      <w:r w:rsidRPr="00A52BE5">
        <w:rPr>
          <w:u w:val="single"/>
        </w:rPr>
        <w:t xml:space="preserve"> </w:t>
      </w:r>
      <w:r w:rsidR="00A52BE5" w:rsidRPr="00A52BE5">
        <w:rPr>
          <w:u w:val="single"/>
        </w:rPr>
        <w:t xml:space="preserve">            </w:t>
      </w:r>
      <w:r w:rsidR="00A52BE5">
        <w:rPr>
          <w:u w:val="single"/>
        </w:rPr>
        <w:t xml:space="preserve">       </w:t>
      </w:r>
      <w:r w:rsidR="00A52BE5" w:rsidRPr="00A52BE5">
        <w:rPr>
          <w:u w:val="single"/>
        </w:rPr>
        <w:t xml:space="preserve">      </w:t>
      </w:r>
      <w:r>
        <w:t xml:space="preserve">and prayers, the gods would lead them to victory. Afterwards, when the Aztecs looked back on their suffering during the war and the defeat that followed, many felt that </w:t>
      </w:r>
      <w:proofErr w:type="gramStart"/>
      <w:r>
        <w:t>the</w:t>
      </w:r>
      <w:r w:rsidRPr="00A52BE5">
        <w:rPr>
          <w:u w:val="single"/>
        </w:rPr>
        <w:t xml:space="preserve"> </w:t>
      </w:r>
      <w:r w:rsidR="00A52BE5" w:rsidRPr="00A52BE5">
        <w:rPr>
          <w:u w:val="single"/>
        </w:rPr>
        <w:tab/>
      </w:r>
      <w:r w:rsidR="00A52BE5" w:rsidRPr="00A52BE5">
        <w:rPr>
          <w:u w:val="single"/>
        </w:rPr>
        <w:tab/>
      </w:r>
      <w:r>
        <w:t>had</w:t>
      </w:r>
      <w:proofErr w:type="gramEnd"/>
      <w:r>
        <w:t xml:space="preserve"> abandon them. </w:t>
      </w:r>
    </w:p>
    <w:p w14:paraId="05F1B90B" w14:textId="495B2CF5" w:rsidR="008905FF" w:rsidRDefault="008905FF" w:rsidP="008905FF">
      <w:r>
        <w:tab/>
        <w:t>Cortes wrote to King Carlos, asking him to send “religious person of goodly life and character.” Three years after the conquest, priests dressing the plain grey robes of the</w:t>
      </w:r>
      <w:r w:rsidRPr="00A52BE5">
        <w:rPr>
          <w:u w:val="single"/>
        </w:rPr>
        <w:t xml:space="preserve"> </w:t>
      </w:r>
      <w:r w:rsidR="00A52BE5" w:rsidRPr="00A52BE5">
        <w:rPr>
          <w:u w:val="single"/>
        </w:rPr>
        <w:tab/>
      </w:r>
      <w:r w:rsidR="00A52BE5" w:rsidRPr="00A52BE5">
        <w:rPr>
          <w:u w:val="single"/>
        </w:rPr>
        <w:tab/>
      </w:r>
      <w:r w:rsidR="00A52BE5" w:rsidRPr="00A52BE5">
        <w:rPr>
          <w:u w:val="single"/>
        </w:rPr>
        <w:tab/>
      </w:r>
      <w:r>
        <w:t xml:space="preserve">order came off a Spanish ship at Veracruz. These priests travelled on foot over land to Tenochtitlan and when they arrived, Cortes knelt in the dirt and kissed the hem of their robes. The Aztecs who witnessed this were amazed as they had never seen a conquistador treat anyone with such respect. </w:t>
      </w:r>
    </w:p>
    <w:p w14:paraId="25549152" w14:textId="77777777" w:rsidR="008905FF" w:rsidRDefault="008905FF" w:rsidP="008905FF"/>
    <w:p w14:paraId="3857C4B7" w14:textId="77777777" w:rsidR="008905FF" w:rsidRPr="00A52BE5" w:rsidRDefault="008905FF" w:rsidP="008905FF">
      <w:pPr>
        <w:rPr>
          <w:sz w:val="32"/>
        </w:rPr>
      </w:pPr>
      <w:r w:rsidRPr="00A52BE5">
        <w:rPr>
          <w:sz w:val="32"/>
        </w:rPr>
        <w:t>Exploring Sources: Destroying Aztec Temples (pg. 240)</w:t>
      </w:r>
    </w:p>
    <w:p w14:paraId="1A2276BA" w14:textId="77777777" w:rsidR="008905FF" w:rsidRDefault="008905FF" w:rsidP="008905FF">
      <w:pPr>
        <w:pStyle w:val="ListParagraph"/>
        <w:numPr>
          <w:ilvl w:val="0"/>
          <w:numId w:val="1"/>
        </w:numPr>
      </w:pPr>
      <w:r>
        <w:t xml:space="preserve">Why were these actions necessary from the </w:t>
      </w:r>
      <w:proofErr w:type="spellStart"/>
      <w:r>
        <w:t>Fransiscan</w:t>
      </w:r>
      <w:proofErr w:type="spellEnd"/>
      <w:r>
        <w:t xml:space="preserve"> perspective? </w:t>
      </w:r>
    </w:p>
    <w:p w14:paraId="373173AB" w14:textId="77777777" w:rsidR="008905FF" w:rsidRDefault="008905FF" w:rsidP="008905FF"/>
    <w:p w14:paraId="7F2F4680" w14:textId="77777777" w:rsidR="008905FF" w:rsidRDefault="008905FF" w:rsidP="008905FF"/>
    <w:p w14:paraId="53B0A578" w14:textId="77777777" w:rsidR="008905FF" w:rsidRDefault="008905FF" w:rsidP="008905FF"/>
    <w:p w14:paraId="3AC8C7EF" w14:textId="77777777" w:rsidR="008905FF" w:rsidRDefault="008905FF" w:rsidP="008905FF">
      <w:pPr>
        <w:pStyle w:val="ListParagraph"/>
        <w:numPr>
          <w:ilvl w:val="0"/>
          <w:numId w:val="1"/>
        </w:numPr>
      </w:pPr>
      <w:r>
        <w:t xml:space="preserve">How might the destruction of their religious temples affect the Aztec sense of identity? </w:t>
      </w:r>
    </w:p>
    <w:p w14:paraId="43AADF69" w14:textId="77777777" w:rsidR="008905FF" w:rsidRDefault="008905FF" w:rsidP="008905FF">
      <w:pPr>
        <w:ind w:left="360"/>
      </w:pPr>
    </w:p>
    <w:p w14:paraId="0D4992D8" w14:textId="77777777" w:rsidR="008905FF" w:rsidRDefault="008905FF" w:rsidP="008905FF">
      <w:pPr>
        <w:ind w:left="360"/>
      </w:pPr>
    </w:p>
    <w:p w14:paraId="5A9317D2" w14:textId="77777777" w:rsidR="008905FF" w:rsidRDefault="008905FF" w:rsidP="008905FF">
      <w:pPr>
        <w:ind w:left="360"/>
      </w:pPr>
    </w:p>
    <w:p w14:paraId="5805CBB3" w14:textId="77777777" w:rsidR="008905FF" w:rsidRDefault="008905FF" w:rsidP="008905FF">
      <w:pPr>
        <w:ind w:left="360"/>
      </w:pPr>
    </w:p>
    <w:p w14:paraId="716467E4" w14:textId="77777777" w:rsidR="008905FF" w:rsidRPr="00966A0E" w:rsidRDefault="008905FF" w:rsidP="008905FF">
      <w:pPr>
        <w:rPr>
          <w:sz w:val="32"/>
        </w:rPr>
      </w:pPr>
      <w:r w:rsidRPr="00966A0E">
        <w:rPr>
          <w:sz w:val="32"/>
        </w:rPr>
        <w:t>New Economy</w:t>
      </w:r>
    </w:p>
    <w:p w14:paraId="33F29C2D" w14:textId="77777777" w:rsidR="00966A0E" w:rsidRDefault="00966A0E" w:rsidP="00966A0E">
      <w:pPr>
        <w:ind w:firstLine="720"/>
      </w:pPr>
      <w:r>
        <w:t>In addition to their changing religion, the Aztecs were also forced to become part of a completely new</w:t>
      </w:r>
      <w:r w:rsidRPr="00966A0E">
        <w:rPr>
          <w:u w:val="single"/>
        </w:rPr>
        <w:t xml:space="preserve">                      </w:t>
      </w:r>
      <w:r>
        <w:t xml:space="preserve">system. </w:t>
      </w:r>
    </w:p>
    <w:p w14:paraId="7D5E380B" w14:textId="77777777" w:rsidR="00966A0E" w:rsidRDefault="00966A0E" w:rsidP="00966A0E">
      <w:pPr>
        <w:ind w:firstLine="720"/>
      </w:pPr>
      <w:r>
        <w:t xml:space="preserve">As soon as the Aztecs surrendered, the Spanish changed the economic system in Mexico by introducing the </w:t>
      </w:r>
      <w:r w:rsidRPr="00966A0E">
        <w:rPr>
          <w:i/>
        </w:rPr>
        <w:t>encomienda</w:t>
      </w:r>
      <w:r>
        <w:t xml:space="preserve"> system. </w:t>
      </w:r>
    </w:p>
    <w:p w14:paraId="22990C10" w14:textId="77777777" w:rsidR="00966A0E" w:rsidRDefault="00966A0E" w:rsidP="008905FF"/>
    <w:p w14:paraId="64708446" w14:textId="77777777" w:rsidR="00966A0E" w:rsidRDefault="00966A0E" w:rsidP="008905FF">
      <w:r>
        <w:lastRenderedPageBreak/>
        <w:t xml:space="preserve">Define </w:t>
      </w:r>
      <w:proofErr w:type="spellStart"/>
      <w:r w:rsidRPr="00966A0E">
        <w:rPr>
          <w:i/>
        </w:rPr>
        <w:t>ecomienda</w:t>
      </w:r>
      <w:proofErr w:type="spellEnd"/>
      <w:r>
        <w:t xml:space="preserve"> below: </w:t>
      </w:r>
    </w:p>
    <w:p w14:paraId="49D888F2" w14:textId="77777777" w:rsidR="00A52BE5" w:rsidRDefault="00A52BE5" w:rsidP="008905FF"/>
    <w:p w14:paraId="130A92DE" w14:textId="77777777" w:rsidR="00A52BE5" w:rsidRDefault="00A52BE5" w:rsidP="008905FF"/>
    <w:p w14:paraId="17B11828" w14:textId="77777777" w:rsidR="00A52BE5" w:rsidRDefault="00A52BE5" w:rsidP="008905FF"/>
    <w:p w14:paraId="7FF87145" w14:textId="77777777" w:rsidR="00A52BE5" w:rsidRDefault="00A52BE5" w:rsidP="008905FF"/>
    <w:p w14:paraId="4B8F4FB0" w14:textId="77777777" w:rsidR="00966A0E" w:rsidRDefault="00966A0E" w:rsidP="00966A0E">
      <w:pPr>
        <w:pStyle w:val="ListParagraph"/>
        <w:numPr>
          <w:ilvl w:val="0"/>
          <w:numId w:val="1"/>
        </w:numPr>
      </w:pPr>
      <w:r>
        <w:t xml:space="preserve">describe how it worked to make the Spanish Crown richer: </w:t>
      </w:r>
    </w:p>
    <w:p w14:paraId="53F1001B" w14:textId="77777777" w:rsidR="00966A0E" w:rsidRDefault="00966A0E" w:rsidP="00966A0E"/>
    <w:p w14:paraId="5F9DFE99" w14:textId="77777777" w:rsidR="00966A0E" w:rsidRDefault="00966A0E" w:rsidP="00966A0E"/>
    <w:p w14:paraId="4B3D17E9" w14:textId="77777777" w:rsidR="00966A0E" w:rsidRDefault="00966A0E" w:rsidP="00966A0E"/>
    <w:p w14:paraId="01CB27CE" w14:textId="77777777" w:rsidR="00966A0E" w:rsidRDefault="00966A0E" w:rsidP="00966A0E"/>
    <w:p w14:paraId="69C2BB5C" w14:textId="77777777" w:rsidR="00966A0E" w:rsidRDefault="00966A0E" w:rsidP="00966A0E"/>
    <w:p w14:paraId="6E9ABB19" w14:textId="77777777" w:rsidR="00966A0E" w:rsidRDefault="00966A0E" w:rsidP="00966A0E"/>
    <w:p w14:paraId="41089688" w14:textId="77777777" w:rsidR="00966A0E" w:rsidRPr="00533E46" w:rsidRDefault="00966A0E" w:rsidP="00966A0E">
      <w:pPr>
        <w:rPr>
          <w:sz w:val="32"/>
        </w:rPr>
      </w:pPr>
      <w:r w:rsidRPr="00533E46">
        <w:rPr>
          <w:sz w:val="32"/>
        </w:rPr>
        <w:t>A New Worldview Emerges</w:t>
      </w:r>
    </w:p>
    <w:p w14:paraId="0183C157" w14:textId="4C3017F3" w:rsidR="00966A0E" w:rsidRDefault="00966A0E" w:rsidP="00966A0E">
      <w:r>
        <w:tab/>
        <w:t>As soon as the Aztecs surrendered, Cortes’s men threatened to</w:t>
      </w:r>
      <w:r w:rsidR="00A52BE5" w:rsidRPr="00A52BE5">
        <w:rPr>
          <w:u w:val="single"/>
        </w:rPr>
        <w:tab/>
      </w:r>
      <w:r w:rsidR="00A52BE5" w:rsidRPr="00A52BE5">
        <w:rPr>
          <w:u w:val="single"/>
        </w:rPr>
        <w:tab/>
      </w:r>
      <w:r>
        <w:t>. In Cuba, before setting out to Mexico, Cortes had promised to make them rich beyond their wilde</w:t>
      </w:r>
      <w:r w:rsidR="00A52BE5">
        <w:t>st dreams. In</w:t>
      </w:r>
      <w:r>
        <w:t xml:space="preserve"> Tenochtitlan, they had seen Montezuma’s</w:t>
      </w:r>
      <w:r w:rsidR="00A52BE5">
        <w:t xml:space="preserve"> treasure rooms, loaded with go</w:t>
      </w:r>
      <w:r>
        <w:t>l</w:t>
      </w:r>
      <w:r w:rsidR="00A52BE5">
        <w:t>d</w:t>
      </w:r>
      <w:r>
        <w:t xml:space="preserve"> and silver, and heard </w:t>
      </w:r>
      <w:r w:rsidR="00A52BE5">
        <w:t>rumors</w:t>
      </w:r>
      <w:r>
        <w:t xml:space="preserve"> of much more. During the long siege of the ci</w:t>
      </w:r>
      <w:r w:rsidR="00A52BE5">
        <w:t>t</w:t>
      </w:r>
      <w:r>
        <w:t>y, however, most of this treasure was sent back to</w:t>
      </w:r>
      <w:r w:rsidR="00A52BE5" w:rsidRPr="00A52BE5">
        <w:rPr>
          <w:u w:val="single"/>
        </w:rPr>
        <w:tab/>
      </w:r>
      <w:r w:rsidR="00A52BE5" w:rsidRPr="00A52BE5">
        <w:rPr>
          <w:u w:val="single"/>
        </w:rPr>
        <w:tab/>
      </w:r>
      <w:r>
        <w:t xml:space="preserve">. </w:t>
      </w:r>
    </w:p>
    <w:p w14:paraId="369CE998" w14:textId="27AECCE5" w:rsidR="00966A0E" w:rsidRDefault="00966A0E" w:rsidP="00966A0E">
      <w:r>
        <w:tab/>
        <w:t>The Spaniards had been fighting fo</w:t>
      </w:r>
      <w:r w:rsidR="00A52BE5">
        <w:t>r years wit</w:t>
      </w:r>
      <w:r>
        <w:t>h no</w:t>
      </w:r>
      <w:r w:rsidRPr="00A52BE5">
        <w:rPr>
          <w:u w:val="single"/>
        </w:rPr>
        <w:t xml:space="preserve"> </w:t>
      </w:r>
      <w:r w:rsidR="00A52BE5" w:rsidRPr="00A52BE5">
        <w:rPr>
          <w:u w:val="single"/>
        </w:rPr>
        <w:tab/>
      </w:r>
      <w:r>
        <w:t>except what they could take in battle</w:t>
      </w:r>
      <w:r w:rsidR="00A52BE5">
        <w:t xml:space="preserve"> from</w:t>
      </w:r>
      <w:r>
        <w:t xml:space="preserve"> the Aztecs. Cortes agreed that they deserved more and even wrote to Spain asking for their payment. </w:t>
      </w:r>
    </w:p>
    <w:p w14:paraId="3CBA2E88" w14:textId="631260E7" w:rsidR="00966A0E" w:rsidRDefault="00966A0E" w:rsidP="00966A0E">
      <w:r>
        <w:tab/>
        <w:t>Cortes’s goal was to stay in Mexico and m</w:t>
      </w:r>
      <w:r w:rsidR="00A52BE5">
        <w:t>ake it a colon</w:t>
      </w:r>
      <w:r>
        <w:t xml:space="preserve">y of the powerful Spanish Empire. He needed his fighting men to help him in this mission. </w:t>
      </w:r>
    </w:p>
    <w:p w14:paraId="4D97F331" w14:textId="77777777" w:rsidR="00966A0E" w:rsidRDefault="00966A0E" w:rsidP="00966A0E"/>
    <w:p w14:paraId="59598C32" w14:textId="77777777" w:rsidR="00966A0E" w:rsidRPr="00533E46" w:rsidRDefault="00966A0E" w:rsidP="00966A0E">
      <w:pPr>
        <w:rPr>
          <w:sz w:val="32"/>
        </w:rPr>
      </w:pPr>
      <w:r w:rsidRPr="00533E46">
        <w:rPr>
          <w:sz w:val="32"/>
        </w:rPr>
        <w:t>Cortes’s Solution</w:t>
      </w:r>
    </w:p>
    <w:p w14:paraId="5B643B7F" w14:textId="77777777" w:rsidR="00966A0E" w:rsidRDefault="00966A0E" w:rsidP="00966A0E">
      <w:r>
        <w:tab/>
        <w:t xml:space="preserve">Cortes put two policies in place to solve this problem. </w:t>
      </w:r>
    </w:p>
    <w:p w14:paraId="2F4B4F1B" w14:textId="77777777" w:rsidR="00966A0E" w:rsidRDefault="00966A0E" w:rsidP="00966A0E">
      <w:r>
        <w:t xml:space="preserve">1.        </w:t>
      </w:r>
    </w:p>
    <w:p w14:paraId="77267BB9" w14:textId="77777777" w:rsidR="00966A0E" w:rsidRDefault="00966A0E" w:rsidP="00966A0E"/>
    <w:p w14:paraId="1A655BE6" w14:textId="77777777" w:rsidR="00966A0E" w:rsidRDefault="00966A0E" w:rsidP="00966A0E">
      <w:r>
        <w:t xml:space="preserve">2.     </w:t>
      </w:r>
    </w:p>
    <w:p w14:paraId="3D834B6A" w14:textId="77777777" w:rsidR="00456676" w:rsidRDefault="00456676" w:rsidP="00966A0E"/>
    <w:p w14:paraId="70F0F892" w14:textId="77777777" w:rsidR="00456676" w:rsidRDefault="00456676" w:rsidP="00966A0E"/>
    <w:p w14:paraId="677CFBC9" w14:textId="77777777" w:rsidR="00456676" w:rsidRPr="00533E46" w:rsidRDefault="00533E46" w:rsidP="00966A0E">
      <w:pPr>
        <w:rPr>
          <w:sz w:val="32"/>
        </w:rPr>
      </w:pPr>
      <w:r w:rsidRPr="00533E46">
        <w:rPr>
          <w:sz w:val="32"/>
        </w:rPr>
        <w:t>A Changing Worldview</w:t>
      </w:r>
      <w:r>
        <w:rPr>
          <w:sz w:val="32"/>
        </w:rPr>
        <w:t xml:space="preserve"> (pg. 249)</w:t>
      </w:r>
    </w:p>
    <w:p w14:paraId="40D44CE0" w14:textId="77777777" w:rsidR="00533E46" w:rsidRDefault="00533E46" w:rsidP="00966A0E">
      <w:r>
        <w:tab/>
        <w:t xml:space="preserve">What did Cortes achieve by giving his soldiers land grant sand getting them to marry? </w:t>
      </w:r>
    </w:p>
    <w:p w14:paraId="2B95F4B5" w14:textId="77777777" w:rsidR="00533E46" w:rsidRDefault="00533E46" w:rsidP="00966A0E">
      <w:r>
        <w:t xml:space="preserve">1. </w:t>
      </w:r>
    </w:p>
    <w:p w14:paraId="32D99A99" w14:textId="77777777" w:rsidR="00533E46" w:rsidRDefault="00533E46" w:rsidP="00966A0E"/>
    <w:p w14:paraId="610CA710" w14:textId="77777777" w:rsidR="00533E46" w:rsidRDefault="00533E46" w:rsidP="00966A0E"/>
    <w:p w14:paraId="3D71F597" w14:textId="77777777" w:rsidR="00533E46" w:rsidRDefault="00533E46" w:rsidP="00966A0E">
      <w:r>
        <w:t xml:space="preserve">2.  </w:t>
      </w:r>
    </w:p>
    <w:p w14:paraId="57E78775" w14:textId="77777777" w:rsidR="00533E46" w:rsidRDefault="00533E46" w:rsidP="00966A0E"/>
    <w:p w14:paraId="68447908" w14:textId="77777777" w:rsidR="00533E46" w:rsidRDefault="00533E46" w:rsidP="00966A0E"/>
    <w:p w14:paraId="25E40678" w14:textId="77777777" w:rsidR="00533E46" w:rsidRDefault="00533E46" w:rsidP="00966A0E"/>
    <w:p w14:paraId="37D8E5E9" w14:textId="77777777" w:rsidR="00966A0E" w:rsidRDefault="00533E46" w:rsidP="00966A0E">
      <w:r>
        <w:t xml:space="preserve">Define “Mestizo” below: </w:t>
      </w:r>
    </w:p>
    <w:p w14:paraId="16F8FDF4" w14:textId="77777777" w:rsidR="00533E46" w:rsidRDefault="00533E46" w:rsidP="00966A0E"/>
    <w:p w14:paraId="6933391A" w14:textId="77777777" w:rsidR="00533E46" w:rsidRDefault="00533E46" w:rsidP="00966A0E"/>
    <w:p w14:paraId="6D2294E0" w14:textId="77777777" w:rsidR="00533E46" w:rsidRDefault="00533E46" w:rsidP="00966A0E"/>
    <w:p w14:paraId="62B64DEF" w14:textId="77777777" w:rsidR="00533E46" w:rsidRDefault="00533E46" w:rsidP="00533E46">
      <w:pPr>
        <w:pStyle w:val="ListParagraph"/>
        <w:numPr>
          <w:ilvl w:val="0"/>
          <w:numId w:val="1"/>
        </w:numPr>
      </w:pPr>
      <w:r>
        <w:lastRenderedPageBreak/>
        <w:t>How did Cortes’s policies affect the population of Mexico today? (look at fig. 11-11)</w:t>
      </w:r>
    </w:p>
    <w:p w14:paraId="06D8ADB5" w14:textId="77777777" w:rsidR="00533E46" w:rsidRDefault="00533E46" w:rsidP="00533E46"/>
    <w:p w14:paraId="418CB11A" w14:textId="77777777" w:rsidR="00533E46" w:rsidRDefault="00533E46" w:rsidP="00533E46"/>
    <w:p w14:paraId="531C6A1D" w14:textId="77777777" w:rsidR="00A52BE5" w:rsidRDefault="00A52BE5" w:rsidP="00533E46"/>
    <w:p w14:paraId="4D72FCB3" w14:textId="77777777" w:rsidR="00533E46" w:rsidRDefault="00533E46" w:rsidP="00533E46"/>
    <w:p w14:paraId="4F553917" w14:textId="77777777" w:rsidR="00533E46" w:rsidRPr="00533E46" w:rsidRDefault="00533E46" w:rsidP="00533E46">
      <w:pPr>
        <w:rPr>
          <w:sz w:val="32"/>
        </w:rPr>
      </w:pPr>
      <w:r w:rsidRPr="00533E46">
        <w:rPr>
          <w:sz w:val="32"/>
        </w:rPr>
        <w:t>The Independence Movement</w:t>
      </w:r>
    </w:p>
    <w:p w14:paraId="137C0DEF" w14:textId="77777777" w:rsidR="00533E46" w:rsidRDefault="00533E46" w:rsidP="00533E46">
      <w:r>
        <w:tab/>
        <w:t>King Carlos appointed Don Antonio de Mendoza to be the first</w:t>
      </w:r>
      <w:r w:rsidRPr="00533E46">
        <w:rPr>
          <w:u w:val="single"/>
        </w:rPr>
        <w:t xml:space="preserve">                 </w:t>
      </w:r>
      <w:r>
        <w:t xml:space="preserve">of New Spain. Even though Cortes had fought the battles and began setting up the colonies in New Spain. </w:t>
      </w:r>
    </w:p>
    <w:p w14:paraId="192F56DA" w14:textId="77777777" w:rsidR="00533E46" w:rsidRDefault="00533E46" w:rsidP="00533E46"/>
    <w:p w14:paraId="4823B88B" w14:textId="77777777" w:rsidR="00533E46" w:rsidRDefault="00533E46" w:rsidP="00533E46">
      <w:pPr>
        <w:pStyle w:val="ListParagraph"/>
        <w:numPr>
          <w:ilvl w:val="0"/>
          <w:numId w:val="1"/>
        </w:numPr>
      </w:pPr>
      <w:r>
        <w:t xml:space="preserve">Why would the King take away Cortes’s authority? </w:t>
      </w:r>
    </w:p>
    <w:p w14:paraId="1D6B940D" w14:textId="77777777" w:rsidR="00533E46" w:rsidRDefault="00533E46" w:rsidP="00533E46"/>
    <w:p w14:paraId="431B6B3F" w14:textId="77777777" w:rsidR="00533E46" w:rsidRDefault="00533E46" w:rsidP="00533E46"/>
    <w:p w14:paraId="0DEE3664" w14:textId="77777777" w:rsidR="00533E46" w:rsidRDefault="00533E46" w:rsidP="00533E46"/>
    <w:p w14:paraId="06A96064" w14:textId="77777777" w:rsidR="00533E46" w:rsidRDefault="00533E46" w:rsidP="00533E46"/>
    <w:p w14:paraId="2AE38970" w14:textId="77777777" w:rsidR="00533E46" w:rsidRPr="00A52BE5" w:rsidRDefault="005E4C05" w:rsidP="00533E46">
      <w:pPr>
        <w:rPr>
          <w:sz w:val="32"/>
        </w:rPr>
      </w:pPr>
      <w:r w:rsidRPr="00A52BE5">
        <w:rPr>
          <w:sz w:val="32"/>
        </w:rPr>
        <w:t>Discontent in New Spain</w:t>
      </w:r>
    </w:p>
    <w:p w14:paraId="761C4E7F" w14:textId="42F51F7C" w:rsidR="005E4C05" w:rsidRDefault="005E4C05" w:rsidP="00533E46">
      <w:r>
        <w:tab/>
        <w:t>When the King took control of New Spain by appointing a royal representative (viceroy), this upset the people and discontent began to run through the colonies of New Spain. This would lead to a series of revolutions in which the colonies would ascertain independence. In</w:t>
      </w:r>
      <w:r w:rsidR="001F5100" w:rsidRPr="001F5100">
        <w:rPr>
          <w:u w:val="single"/>
        </w:rPr>
        <w:tab/>
      </w:r>
      <w:r>
        <w:t xml:space="preserve">, Mexico became an independent country from Spain. </w:t>
      </w:r>
    </w:p>
    <w:p w14:paraId="36FC62E9" w14:textId="77777777" w:rsidR="005E4C05" w:rsidRDefault="005E4C05" w:rsidP="00533E46"/>
    <w:p w14:paraId="0B6B5964" w14:textId="77777777" w:rsidR="005E4C05" w:rsidRDefault="005E4C05" w:rsidP="00533E46">
      <w:r>
        <w:sym w:font="Wingdings" w:char="F0E0"/>
      </w:r>
      <w:r>
        <w:t xml:space="preserve"> Independence in other colonies of New Spain: research and discover</w:t>
      </w:r>
    </w:p>
    <w:p w14:paraId="30511584" w14:textId="77777777" w:rsidR="005E4C05" w:rsidRDefault="005E4C05" w:rsidP="00533E46"/>
    <w:p w14:paraId="31B327AB" w14:textId="77777777" w:rsidR="005E4C05" w:rsidRDefault="005E4C05" w:rsidP="00533E46"/>
    <w:p w14:paraId="4105A63C" w14:textId="77777777" w:rsidR="005E4C05" w:rsidRPr="005E4C05" w:rsidRDefault="005E4C05" w:rsidP="00533E46">
      <w:pPr>
        <w:rPr>
          <w:sz w:val="32"/>
        </w:rPr>
      </w:pPr>
      <w:r w:rsidRPr="005E4C05">
        <w:rPr>
          <w:sz w:val="32"/>
        </w:rPr>
        <w:t>Mexican Culture Today</w:t>
      </w:r>
    </w:p>
    <w:p w14:paraId="0DC73855" w14:textId="77777777" w:rsidR="00A27530" w:rsidRDefault="00A27530" w:rsidP="00966A0E"/>
    <w:p w14:paraId="2EC8CB5A" w14:textId="17BE381D" w:rsidR="00A27530" w:rsidRPr="00A27530" w:rsidRDefault="00A27530" w:rsidP="00966A0E">
      <w:pPr>
        <w:rPr>
          <w:sz w:val="28"/>
        </w:rPr>
      </w:pPr>
      <w:r w:rsidRPr="00A27530">
        <w:rPr>
          <w:sz w:val="28"/>
        </w:rPr>
        <w:t>Mexican Artists and Writers</w:t>
      </w:r>
    </w:p>
    <w:p w14:paraId="10C720D8" w14:textId="64DE24C0" w:rsidR="00966A0E" w:rsidRDefault="00A27530" w:rsidP="00A27530">
      <w:pPr>
        <w:pStyle w:val="ListParagraph"/>
        <w:numPr>
          <w:ilvl w:val="0"/>
          <w:numId w:val="1"/>
        </w:numPr>
      </w:pPr>
      <w:r>
        <w:t xml:space="preserve">Summarize the section below: </w:t>
      </w:r>
    </w:p>
    <w:p w14:paraId="078DC57E" w14:textId="77777777" w:rsidR="00A27530" w:rsidRDefault="00A27530" w:rsidP="00A27530"/>
    <w:p w14:paraId="7816DFE1" w14:textId="77777777" w:rsidR="00A27530" w:rsidRDefault="00A27530" w:rsidP="00966A0E"/>
    <w:p w14:paraId="73E0AFDA" w14:textId="77777777" w:rsidR="00A27530" w:rsidRDefault="00A27530" w:rsidP="00966A0E"/>
    <w:p w14:paraId="777B661B" w14:textId="77777777" w:rsidR="00A27530" w:rsidRDefault="00A27530" w:rsidP="00966A0E"/>
    <w:p w14:paraId="54091524" w14:textId="77777777" w:rsidR="00A27530" w:rsidRDefault="00A27530" w:rsidP="00966A0E"/>
    <w:p w14:paraId="7B7CDF50" w14:textId="77777777" w:rsidR="00A27530" w:rsidRDefault="00A27530" w:rsidP="00966A0E"/>
    <w:p w14:paraId="00900D15" w14:textId="77777777" w:rsidR="00A27530" w:rsidRDefault="00A27530" w:rsidP="00966A0E"/>
    <w:p w14:paraId="31528C69" w14:textId="77777777" w:rsidR="00A27530" w:rsidRDefault="00A27530" w:rsidP="00966A0E"/>
    <w:p w14:paraId="50C5B3AF" w14:textId="77777777" w:rsidR="001F5100" w:rsidRDefault="001F5100" w:rsidP="00966A0E"/>
    <w:p w14:paraId="4B8B2008" w14:textId="77777777" w:rsidR="001F5100" w:rsidRDefault="001F5100" w:rsidP="00966A0E"/>
    <w:p w14:paraId="3358BC7B" w14:textId="77777777" w:rsidR="001F5100" w:rsidRDefault="001F5100" w:rsidP="00966A0E"/>
    <w:p w14:paraId="6E4391E6" w14:textId="77777777" w:rsidR="001F5100" w:rsidRDefault="001F5100" w:rsidP="00966A0E"/>
    <w:p w14:paraId="31410EE1" w14:textId="77777777" w:rsidR="001F5100" w:rsidRDefault="001F5100" w:rsidP="00966A0E"/>
    <w:p w14:paraId="46E1714F" w14:textId="77777777" w:rsidR="00A27530" w:rsidRDefault="00A27530" w:rsidP="00966A0E"/>
    <w:p w14:paraId="6546B249" w14:textId="63360CDF" w:rsidR="00A27530" w:rsidRDefault="00A27530" w:rsidP="00966A0E">
      <w:proofErr w:type="spellStart"/>
      <w:r>
        <w:lastRenderedPageBreak/>
        <w:t>Frida</w:t>
      </w:r>
      <w:proofErr w:type="spellEnd"/>
      <w:r>
        <w:t xml:space="preserve"> Kahlo: Historical ID card</w:t>
      </w:r>
    </w:p>
    <w:p w14:paraId="02C88F81" w14:textId="77777777" w:rsidR="00A27530" w:rsidRDefault="00A27530" w:rsidP="00966A0E"/>
    <w:p w14:paraId="2B98AC05" w14:textId="77777777" w:rsidR="00A27530" w:rsidRDefault="00A27530" w:rsidP="00966A0E"/>
    <w:p w14:paraId="1B0C009A" w14:textId="77777777" w:rsidR="00A27530" w:rsidRDefault="00A27530" w:rsidP="00966A0E"/>
    <w:p w14:paraId="367FE40B" w14:textId="77777777" w:rsidR="00A27530" w:rsidRDefault="00A27530" w:rsidP="00966A0E"/>
    <w:p w14:paraId="635C5A80" w14:textId="77777777" w:rsidR="00A27530" w:rsidRDefault="00A27530" w:rsidP="00966A0E"/>
    <w:p w14:paraId="6908DEE7" w14:textId="77777777" w:rsidR="00A27530" w:rsidRDefault="00A27530" w:rsidP="00966A0E"/>
    <w:p w14:paraId="145C2E2B" w14:textId="77777777" w:rsidR="00A27530" w:rsidRDefault="00A27530" w:rsidP="00966A0E"/>
    <w:p w14:paraId="2F63F0D4" w14:textId="77777777" w:rsidR="00A27530" w:rsidRDefault="00A27530" w:rsidP="00966A0E"/>
    <w:p w14:paraId="281ABA40" w14:textId="77777777" w:rsidR="00A27530" w:rsidRDefault="00A27530" w:rsidP="00966A0E"/>
    <w:p w14:paraId="2467FCCC" w14:textId="77777777" w:rsidR="00A27530" w:rsidRDefault="00A27530" w:rsidP="00966A0E"/>
    <w:p w14:paraId="4459E5E4" w14:textId="77777777" w:rsidR="00A27530" w:rsidRDefault="00A27530" w:rsidP="00966A0E"/>
    <w:p w14:paraId="47D5361E" w14:textId="1C166A7B" w:rsidR="00A27530" w:rsidRDefault="00A27530" w:rsidP="00966A0E">
      <w:r>
        <w:t>Diego Rivera: Historical ID card</w:t>
      </w:r>
    </w:p>
    <w:p w14:paraId="5989F204" w14:textId="77777777" w:rsidR="00A27530" w:rsidRDefault="00A27530" w:rsidP="00966A0E"/>
    <w:p w14:paraId="22FFC129" w14:textId="77777777" w:rsidR="00A27530" w:rsidRDefault="00A27530" w:rsidP="00966A0E"/>
    <w:p w14:paraId="48A1F884" w14:textId="77777777" w:rsidR="00A27530" w:rsidRDefault="00A27530" w:rsidP="00966A0E"/>
    <w:p w14:paraId="08C7C9C1" w14:textId="77777777" w:rsidR="00A27530" w:rsidRDefault="00A27530" w:rsidP="00966A0E"/>
    <w:p w14:paraId="7393B6DE" w14:textId="77777777" w:rsidR="00A27530" w:rsidRDefault="00A27530" w:rsidP="00966A0E"/>
    <w:p w14:paraId="04DB66FA" w14:textId="77777777" w:rsidR="00A27530" w:rsidRDefault="00A27530" w:rsidP="00966A0E"/>
    <w:p w14:paraId="700A2FE7" w14:textId="77777777" w:rsidR="00A27530" w:rsidRDefault="00A27530" w:rsidP="00966A0E"/>
    <w:p w14:paraId="01AD3E41" w14:textId="77777777" w:rsidR="00A27530" w:rsidRDefault="00A27530" w:rsidP="00966A0E"/>
    <w:p w14:paraId="17E95A41" w14:textId="77777777" w:rsidR="00A27530" w:rsidRDefault="00A27530" w:rsidP="00966A0E"/>
    <w:p w14:paraId="6E382E8D" w14:textId="77777777" w:rsidR="00A27530" w:rsidRDefault="00A27530" w:rsidP="00966A0E"/>
    <w:p w14:paraId="7C5EC73D" w14:textId="77777777" w:rsidR="00A27530" w:rsidRDefault="00A27530" w:rsidP="00966A0E"/>
    <w:p w14:paraId="5B0E5E47" w14:textId="77777777" w:rsidR="00A27530" w:rsidRDefault="00A27530" w:rsidP="00966A0E"/>
    <w:p w14:paraId="51DC9BC4" w14:textId="77777777" w:rsidR="00A27530" w:rsidRDefault="00A27530" w:rsidP="00966A0E"/>
    <w:p w14:paraId="175088F2" w14:textId="77777777" w:rsidR="00A27530" w:rsidRDefault="00A27530" w:rsidP="00966A0E"/>
    <w:p w14:paraId="07A25E1F" w14:textId="7B017332" w:rsidR="00A27530" w:rsidRDefault="00A27530" w:rsidP="00966A0E">
      <w:r>
        <w:t>Octavio Paz: Historical ID card</w:t>
      </w:r>
    </w:p>
    <w:p w14:paraId="4243B82A" w14:textId="77777777" w:rsidR="00966A0E" w:rsidRDefault="00966A0E" w:rsidP="00966A0E"/>
    <w:p w14:paraId="3AFCF7DA" w14:textId="77777777" w:rsidR="00966A0E" w:rsidRDefault="00966A0E" w:rsidP="008905FF"/>
    <w:p w14:paraId="15BD42CF" w14:textId="77777777" w:rsidR="00966A0E" w:rsidRPr="008905FF" w:rsidRDefault="00966A0E" w:rsidP="008905FF"/>
    <w:sectPr w:rsidR="00966A0E" w:rsidRPr="008905FF"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C99"/>
    <w:multiLevelType w:val="hybridMultilevel"/>
    <w:tmpl w:val="4CEED5BC"/>
    <w:lvl w:ilvl="0" w:tplc="CB287246">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FF"/>
    <w:rsid w:val="001F5100"/>
    <w:rsid w:val="00456676"/>
    <w:rsid w:val="005162F6"/>
    <w:rsid w:val="00533E46"/>
    <w:rsid w:val="005E4C05"/>
    <w:rsid w:val="008905FF"/>
    <w:rsid w:val="00966A0E"/>
    <w:rsid w:val="00A27530"/>
    <w:rsid w:val="00A52BE5"/>
    <w:rsid w:val="00F3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4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FD23B5FF</Template>
  <TotalTime>0</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Weber</dc:creator>
  <cp:lastModifiedBy>Kate Weber</cp:lastModifiedBy>
  <cp:revision>2</cp:revision>
  <dcterms:created xsi:type="dcterms:W3CDTF">2013-04-15T17:54:00Z</dcterms:created>
  <dcterms:modified xsi:type="dcterms:W3CDTF">2013-04-15T17:54:00Z</dcterms:modified>
</cp:coreProperties>
</file>