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AF1" w:rsidRDefault="004D3AF1">
      <w:pPr>
        <w:rPr>
          <w:lang w:val="en-CA"/>
        </w:rPr>
      </w:pPr>
      <w:bookmarkStart w:id="0" w:name="_GoBack"/>
      <w:bookmarkEnd w:id="0"/>
    </w:p>
    <w:p w:rsidR="00FF2C2C" w:rsidRDefault="00FF2C2C" w:rsidP="00B359E7">
      <w:pPr>
        <w:jc w:val="center"/>
        <w:outlineLvl w:val="0"/>
        <w:rPr>
          <w:rFonts w:ascii="Arial Black" w:hAnsi="Arial Black"/>
          <w:sz w:val="48"/>
          <w:szCs w:val="48"/>
          <w:lang w:val="en-CA"/>
        </w:rPr>
      </w:pPr>
    </w:p>
    <w:p w:rsidR="00FF2C2C" w:rsidRDefault="00FF2C2C" w:rsidP="00FF2C2C">
      <w:pPr>
        <w:jc w:val="center"/>
        <w:rPr>
          <w:rFonts w:ascii="Arial Black" w:hAnsi="Arial Black"/>
          <w:sz w:val="48"/>
          <w:szCs w:val="48"/>
          <w:lang w:val="en-CA"/>
        </w:rPr>
      </w:pPr>
      <w:r w:rsidRPr="00FF2C2C">
        <w:rPr>
          <w:rFonts w:ascii="Arial Black" w:hAnsi="Arial Black"/>
          <w:sz w:val="48"/>
          <w:szCs w:val="48"/>
          <w:lang w:val="en-CA"/>
        </w:rPr>
        <w:t xml:space="preserve">CTS Health Pathways – </w:t>
      </w:r>
    </w:p>
    <w:p w:rsidR="00FF2C2C" w:rsidRDefault="00FF2C2C" w:rsidP="00FF2C2C">
      <w:pPr>
        <w:jc w:val="center"/>
        <w:rPr>
          <w:rFonts w:ascii="Arial Black" w:hAnsi="Arial Black"/>
          <w:sz w:val="48"/>
          <w:szCs w:val="48"/>
          <w:lang w:val="en-CA"/>
        </w:rPr>
      </w:pPr>
      <w:r>
        <w:rPr>
          <w:rFonts w:ascii="Arial Black" w:hAnsi="Arial Black"/>
          <w:sz w:val="48"/>
          <w:szCs w:val="48"/>
          <w:lang w:val="en-CA"/>
        </w:rPr>
        <w:t>Recreational Leadership (Rec)</w:t>
      </w:r>
    </w:p>
    <w:p w:rsidR="00FF2C2C" w:rsidRDefault="00FF2C2C" w:rsidP="00FF2C2C">
      <w:pPr>
        <w:jc w:val="center"/>
        <w:rPr>
          <w:rFonts w:ascii="Arial Black" w:hAnsi="Arial Black"/>
          <w:sz w:val="48"/>
          <w:szCs w:val="48"/>
          <w:lang w:val="en-CA"/>
        </w:rPr>
      </w:pPr>
      <w:r>
        <w:rPr>
          <w:rFonts w:ascii="Arial Black" w:hAnsi="Arial Black"/>
          <w:sz w:val="48"/>
          <w:szCs w:val="48"/>
          <w:lang w:val="en-CA"/>
        </w:rPr>
        <w:t xml:space="preserve">Foundations For </w:t>
      </w:r>
      <w:r w:rsidRPr="00FF2C2C">
        <w:rPr>
          <w:rFonts w:ascii="Arial Black" w:hAnsi="Arial Black"/>
          <w:sz w:val="48"/>
          <w:szCs w:val="48"/>
          <w:lang w:val="en-CA"/>
        </w:rPr>
        <w:t>Training 1</w:t>
      </w:r>
      <w:r>
        <w:rPr>
          <w:rFonts w:ascii="Arial Black" w:hAnsi="Arial Black"/>
          <w:sz w:val="48"/>
          <w:szCs w:val="48"/>
          <w:lang w:val="en-CA"/>
        </w:rPr>
        <w:t xml:space="preserve"> </w:t>
      </w:r>
    </w:p>
    <w:p w:rsidR="004D3AF1" w:rsidRPr="00A124E8" w:rsidRDefault="00FF2C2C" w:rsidP="00B359E7">
      <w:pPr>
        <w:jc w:val="center"/>
        <w:rPr>
          <w:rFonts w:ascii="Arial Black" w:hAnsi="Arial Black"/>
          <w:color w:val="000000"/>
          <w:sz w:val="20"/>
          <w:szCs w:val="20"/>
          <w:lang w:val="en-CA"/>
        </w:rPr>
      </w:pPr>
      <w:r w:rsidRPr="00FF2C2C">
        <w:rPr>
          <w:rFonts w:ascii="Arial Black" w:hAnsi="Arial Black"/>
          <w:sz w:val="20"/>
          <w:szCs w:val="20"/>
          <w:lang w:val="en-CA"/>
        </w:rPr>
        <w:t>(REC1040</w:t>
      </w:r>
      <w:r w:rsidR="00862448">
        <w:rPr>
          <w:rFonts w:ascii="Arial Black" w:hAnsi="Arial Black"/>
          <w:sz w:val="20"/>
          <w:szCs w:val="20"/>
          <w:lang w:val="en-CA"/>
        </w:rPr>
        <w:t xml:space="preserve">) </w:t>
      </w:r>
      <w:r w:rsidRPr="00A124E8">
        <w:rPr>
          <w:rFonts w:ascii="Arial" w:hAnsi="Arial" w:cs="Arial"/>
          <w:color w:val="000000"/>
          <w:sz w:val="20"/>
          <w:szCs w:val="20"/>
          <w:lang w:val="en-CA"/>
        </w:rPr>
        <w:t>http://education.alberta.ca/media/2205652/rec.pdf</w:t>
      </w:r>
    </w:p>
    <w:p w:rsidR="004D3AF1" w:rsidRDefault="004D3AF1" w:rsidP="00B359E7">
      <w:pPr>
        <w:jc w:val="center"/>
        <w:rPr>
          <w:rFonts w:ascii="Arial Black" w:hAnsi="Arial Black"/>
          <w:sz w:val="40"/>
          <w:szCs w:val="40"/>
          <w:lang w:val="en-CA"/>
        </w:rPr>
      </w:pPr>
    </w:p>
    <w:p w:rsidR="004D3AF1" w:rsidRDefault="004D3AF1" w:rsidP="00B359E7">
      <w:pPr>
        <w:jc w:val="center"/>
        <w:rPr>
          <w:rFonts w:ascii="Arial Black" w:hAnsi="Arial Black"/>
          <w:sz w:val="40"/>
          <w:szCs w:val="40"/>
          <w:lang w:val="en-CA"/>
        </w:rPr>
      </w:pPr>
    </w:p>
    <w:p w:rsidR="004D3AF1" w:rsidRDefault="004D3AF1" w:rsidP="00202380">
      <w:pPr>
        <w:rPr>
          <w:rFonts w:ascii="Arial Black" w:hAnsi="Arial Black"/>
          <w:sz w:val="40"/>
          <w:szCs w:val="40"/>
          <w:lang w:val="en-CA"/>
        </w:rPr>
      </w:pPr>
    </w:p>
    <w:p w:rsidR="00382416" w:rsidRDefault="00382416" w:rsidP="00202380">
      <w:pPr>
        <w:rPr>
          <w:rFonts w:ascii="Arial Black" w:hAnsi="Arial Black"/>
          <w:sz w:val="40"/>
          <w:szCs w:val="40"/>
          <w:lang w:val="en-CA"/>
        </w:rPr>
      </w:pPr>
    </w:p>
    <w:p w:rsidR="00382416" w:rsidRDefault="00382416" w:rsidP="00202380">
      <w:pPr>
        <w:rPr>
          <w:rFonts w:ascii="Arial Black" w:hAnsi="Arial Black"/>
          <w:sz w:val="40"/>
          <w:szCs w:val="40"/>
          <w:lang w:val="en-CA"/>
        </w:rPr>
      </w:pPr>
    </w:p>
    <w:p w:rsidR="004D3AF1" w:rsidRDefault="004D3AF1" w:rsidP="00B359E7">
      <w:pPr>
        <w:jc w:val="center"/>
        <w:rPr>
          <w:rFonts w:ascii="Arial Black" w:hAnsi="Arial Black"/>
          <w:sz w:val="40"/>
          <w:szCs w:val="40"/>
          <w:lang w:val="en-CA"/>
        </w:rPr>
      </w:pPr>
    </w:p>
    <w:p w:rsidR="004D3AF1" w:rsidRDefault="004D3AF1" w:rsidP="00B359E7">
      <w:pPr>
        <w:jc w:val="center"/>
        <w:rPr>
          <w:rFonts w:ascii="Arial Black" w:hAnsi="Arial Black"/>
          <w:sz w:val="40"/>
          <w:szCs w:val="40"/>
          <w:lang w:val="en-CA"/>
        </w:rPr>
      </w:pPr>
    </w:p>
    <w:p w:rsidR="004D3AF1" w:rsidRDefault="004D3AF1" w:rsidP="00B359E7">
      <w:pPr>
        <w:rPr>
          <w:rFonts w:ascii="Arial Black" w:hAnsi="Arial Black"/>
          <w:sz w:val="40"/>
          <w:szCs w:val="40"/>
          <w:lang w:val="en-CA"/>
        </w:rPr>
      </w:pPr>
    </w:p>
    <w:p w:rsidR="004D3AF1" w:rsidRDefault="00202380" w:rsidP="00B359E7">
      <w:pPr>
        <w:jc w:val="center"/>
        <w:outlineLvl w:val="0"/>
        <w:rPr>
          <w:rFonts w:ascii="Arial Black" w:hAnsi="Arial Black"/>
          <w:sz w:val="28"/>
          <w:szCs w:val="28"/>
          <w:lang w:val="en-CA"/>
        </w:rPr>
      </w:pPr>
      <w:r>
        <w:rPr>
          <w:rFonts w:ascii="Arial Black" w:hAnsi="Arial Black"/>
          <w:sz w:val="28"/>
          <w:szCs w:val="28"/>
          <w:lang w:val="en-CA"/>
        </w:rPr>
        <w:t xml:space="preserve">Eastglen, </w:t>
      </w:r>
      <w:r w:rsidR="004D3AF1">
        <w:rPr>
          <w:rFonts w:ascii="Arial Black" w:hAnsi="Arial Black"/>
          <w:sz w:val="28"/>
          <w:szCs w:val="28"/>
          <w:lang w:val="en-CA"/>
        </w:rPr>
        <w:t>Edmonton Christian High, Harry Ainlay, Jasper Place,</w:t>
      </w:r>
      <w:r w:rsidR="00382416">
        <w:rPr>
          <w:rFonts w:ascii="Arial Black" w:hAnsi="Arial Black"/>
          <w:sz w:val="28"/>
          <w:szCs w:val="28"/>
          <w:lang w:val="en-CA"/>
        </w:rPr>
        <w:t xml:space="preserve"> J. Percy Page, </w:t>
      </w:r>
      <w:r w:rsidR="00945378">
        <w:rPr>
          <w:rFonts w:ascii="Arial Black" w:hAnsi="Arial Black"/>
          <w:sz w:val="28"/>
          <w:szCs w:val="28"/>
          <w:lang w:val="en-CA"/>
        </w:rPr>
        <w:t>McNally,</w:t>
      </w:r>
      <w:r w:rsidR="00382416">
        <w:rPr>
          <w:rFonts w:ascii="Arial Black" w:hAnsi="Arial Black"/>
          <w:sz w:val="28"/>
          <w:szCs w:val="28"/>
          <w:lang w:val="en-CA"/>
        </w:rPr>
        <w:t xml:space="preserve"> Ross Shephard,</w:t>
      </w:r>
      <w:r w:rsidR="00945378">
        <w:rPr>
          <w:rFonts w:ascii="Arial Black" w:hAnsi="Arial Black"/>
          <w:sz w:val="28"/>
          <w:szCs w:val="28"/>
          <w:lang w:val="en-CA"/>
        </w:rPr>
        <w:t xml:space="preserve"> </w:t>
      </w:r>
      <w:r w:rsidR="00382416">
        <w:rPr>
          <w:rFonts w:ascii="Arial Black" w:hAnsi="Arial Black"/>
          <w:sz w:val="28"/>
          <w:szCs w:val="28"/>
          <w:lang w:val="en-CA"/>
        </w:rPr>
        <w:t xml:space="preserve">Strathcona, </w:t>
      </w:r>
      <w:r w:rsidR="004D3AF1">
        <w:rPr>
          <w:rFonts w:ascii="Arial Black" w:hAnsi="Arial Black"/>
          <w:sz w:val="28"/>
          <w:szCs w:val="28"/>
          <w:lang w:val="en-CA"/>
        </w:rPr>
        <w:t>Queen Elizabeth,</w:t>
      </w:r>
      <w:r w:rsidR="00945378">
        <w:rPr>
          <w:rFonts w:ascii="Arial Black" w:hAnsi="Arial Black"/>
          <w:sz w:val="28"/>
          <w:szCs w:val="28"/>
          <w:lang w:val="en-CA"/>
        </w:rPr>
        <w:t xml:space="preserve"> Vimy Ridge,</w:t>
      </w:r>
      <w:r w:rsidR="004D3AF1">
        <w:rPr>
          <w:rFonts w:ascii="Arial Black" w:hAnsi="Arial Black"/>
          <w:sz w:val="28"/>
          <w:szCs w:val="28"/>
          <w:lang w:val="en-CA"/>
        </w:rPr>
        <w:t xml:space="preserve"> </w:t>
      </w:r>
      <w:r w:rsidR="00945378">
        <w:rPr>
          <w:rFonts w:ascii="Arial Black" w:hAnsi="Arial Black"/>
          <w:sz w:val="28"/>
          <w:szCs w:val="28"/>
          <w:lang w:val="en-CA"/>
        </w:rPr>
        <w:t>W.P. Wagner</w:t>
      </w:r>
    </w:p>
    <w:p w:rsidR="004D3AF1" w:rsidRPr="00B079DA" w:rsidRDefault="004D3AF1" w:rsidP="00B359E7">
      <w:pPr>
        <w:jc w:val="center"/>
        <w:rPr>
          <w:rFonts w:ascii="Arial Black" w:hAnsi="Arial Black"/>
          <w:sz w:val="28"/>
          <w:szCs w:val="28"/>
          <w:lang w:val="en-CA"/>
        </w:rPr>
      </w:pPr>
    </w:p>
    <w:p w:rsidR="004D3AF1" w:rsidRPr="00B079DA" w:rsidRDefault="00782A1A">
      <w:pPr>
        <w:rPr>
          <w:rFonts w:ascii="Arial Black" w:hAnsi="Arial Black"/>
          <w:sz w:val="40"/>
          <w:szCs w:val="40"/>
          <w:lang w:val="en-CA"/>
        </w:rPr>
      </w:pPr>
      <w:r>
        <w:rPr>
          <w:rFonts w:ascii="Arial Black" w:hAnsi="Arial Black"/>
          <w:noProof/>
          <w:szCs w:val="40"/>
        </w:rPr>
        <w:drawing>
          <wp:inline distT="0" distB="0" distL="0" distR="0">
            <wp:extent cx="5772150" cy="5048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72150" cy="504825"/>
                    </a:xfrm>
                    <a:prstGeom prst="rect">
                      <a:avLst/>
                    </a:prstGeom>
                    <a:noFill/>
                    <a:ln w="9525">
                      <a:noFill/>
                      <a:miter lim="800000"/>
                      <a:headEnd/>
                      <a:tailEnd/>
                    </a:ln>
                  </pic:spPr>
                </pic:pic>
              </a:graphicData>
            </a:graphic>
          </wp:inline>
        </w:drawing>
      </w: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382416" w:rsidRDefault="00382416">
      <w:pPr>
        <w:rPr>
          <w:lang w:val="en-CA"/>
        </w:rPr>
      </w:pPr>
    </w:p>
    <w:p w:rsidR="00382416" w:rsidRDefault="00382416">
      <w:pPr>
        <w:rPr>
          <w:lang w:val="en-CA"/>
        </w:rPr>
      </w:pPr>
    </w:p>
    <w:p w:rsidR="00382416" w:rsidRDefault="00382416">
      <w:pPr>
        <w:rPr>
          <w:lang w:val="en-CA"/>
        </w:rPr>
      </w:pPr>
    </w:p>
    <w:p w:rsidR="00382416" w:rsidRDefault="00382416">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pPr>
        <w:rPr>
          <w:lang w:val="en-CA"/>
        </w:rPr>
      </w:pPr>
    </w:p>
    <w:p w:rsidR="004D3AF1" w:rsidRDefault="004D3AF1" w:rsidP="00B359E7">
      <w:pPr>
        <w:outlineLvl w:val="0"/>
        <w:rPr>
          <w:rFonts w:ascii="Arial" w:hAnsi="Arial" w:cs="Helv"/>
          <w:b/>
          <w:color w:val="000000"/>
          <w:sz w:val="20"/>
          <w:szCs w:val="20"/>
        </w:rPr>
      </w:pPr>
      <w:r w:rsidRPr="0060631B">
        <w:rPr>
          <w:rFonts w:ascii="Arial" w:hAnsi="Arial" w:cs="Helv"/>
          <w:b/>
          <w:color w:val="000000"/>
          <w:sz w:val="20"/>
          <w:szCs w:val="20"/>
        </w:rPr>
        <w:t xml:space="preserve">Teacher Team: </w:t>
      </w:r>
    </w:p>
    <w:p w:rsidR="00D719FA" w:rsidRDefault="00D719FA" w:rsidP="00D719FA">
      <w:pPr>
        <w:autoSpaceDE w:val="0"/>
        <w:autoSpaceDN w:val="0"/>
        <w:adjustRightInd w:val="0"/>
        <w:rPr>
          <w:rFonts w:ascii="Arial" w:hAnsi="Arial" w:cs="Helv"/>
          <w:color w:val="000000"/>
          <w:sz w:val="20"/>
          <w:szCs w:val="20"/>
        </w:rPr>
      </w:pPr>
      <w:r w:rsidRPr="00862448">
        <w:rPr>
          <w:rFonts w:ascii="Arial" w:hAnsi="Arial" w:cs="Helv"/>
          <w:color w:val="000000"/>
          <w:sz w:val="20"/>
          <w:szCs w:val="20"/>
        </w:rPr>
        <w:t>Noreen Baker, W.P Wagner</w:t>
      </w:r>
    </w:p>
    <w:p w:rsidR="00D719FA" w:rsidRDefault="00D719FA" w:rsidP="00D719FA">
      <w:pPr>
        <w:autoSpaceDE w:val="0"/>
        <w:autoSpaceDN w:val="0"/>
        <w:adjustRightInd w:val="0"/>
        <w:rPr>
          <w:rFonts w:ascii="Arial" w:hAnsi="Arial" w:cs="Helv"/>
          <w:color w:val="000000"/>
          <w:sz w:val="20"/>
          <w:szCs w:val="20"/>
        </w:rPr>
      </w:pPr>
      <w:r>
        <w:rPr>
          <w:rFonts w:ascii="Arial" w:hAnsi="Arial" w:cs="Helv"/>
          <w:color w:val="000000"/>
          <w:sz w:val="20"/>
          <w:szCs w:val="20"/>
        </w:rPr>
        <w:t xml:space="preserve">Scott Bezubiak, Ross </w:t>
      </w:r>
      <w:r w:rsidRPr="00862448">
        <w:rPr>
          <w:rFonts w:ascii="Arial" w:hAnsi="Arial" w:cs="Helv"/>
          <w:color w:val="000000"/>
          <w:sz w:val="20"/>
          <w:szCs w:val="20"/>
        </w:rPr>
        <w:t>Shep</w:t>
      </w:r>
      <w:r>
        <w:rPr>
          <w:rFonts w:ascii="Arial" w:hAnsi="Arial" w:cs="Helv"/>
          <w:color w:val="000000"/>
          <w:sz w:val="20"/>
          <w:szCs w:val="20"/>
        </w:rPr>
        <w:t>pard</w:t>
      </w:r>
    </w:p>
    <w:p w:rsidR="00D719FA" w:rsidRPr="00862448" w:rsidRDefault="00D719FA" w:rsidP="00D719FA">
      <w:pPr>
        <w:autoSpaceDE w:val="0"/>
        <w:autoSpaceDN w:val="0"/>
        <w:adjustRightInd w:val="0"/>
        <w:rPr>
          <w:rFonts w:ascii="Arial" w:hAnsi="Arial" w:cs="Helv"/>
          <w:color w:val="000000"/>
          <w:sz w:val="20"/>
          <w:szCs w:val="20"/>
        </w:rPr>
      </w:pPr>
      <w:r w:rsidRPr="00862448">
        <w:rPr>
          <w:rFonts w:ascii="Arial" w:hAnsi="Arial" w:cs="Helv"/>
          <w:color w:val="000000"/>
          <w:sz w:val="20"/>
          <w:szCs w:val="20"/>
        </w:rPr>
        <w:t xml:space="preserve">Danny Boily, </w:t>
      </w:r>
      <w:r>
        <w:rPr>
          <w:rFonts w:ascii="Arial" w:hAnsi="Arial" w:cs="Helv"/>
          <w:color w:val="000000"/>
          <w:sz w:val="20"/>
          <w:szCs w:val="20"/>
        </w:rPr>
        <w:t xml:space="preserve">Harry </w:t>
      </w:r>
      <w:r w:rsidRPr="00862448">
        <w:rPr>
          <w:rFonts w:ascii="Arial" w:hAnsi="Arial" w:cs="Helv"/>
          <w:color w:val="000000"/>
          <w:sz w:val="20"/>
          <w:szCs w:val="20"/>
        </w:rPr>
        <w:t>Ainlay</w:t>
      </w:r>
    </w:p>
    <w:p w:rsidR="00202380" w:rsidRDefault="00202380"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Jennifer Boldt, Eastglen</w:t>
      </w:r>
    </w:p>
    <w:p w:rsidR="00862448" w:rsidRDefault="00862448"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 xml:space="preserve">Christopher Douglas, </w:t>
      </w:r>
      <w:r w:rsidR="00202380">
        <w:rPr>
          <w:rFonts w:ascii="Arial" w:hAnsi="Arial" w:cs="Helv"/>
          <w:color w:val="000000"/>
          <w:sz w:val="20"/>
          <w:szCs w:val="20"/>
        </w:rPr>
        <w:t xml:space="preserve">Harry </w:t>
      </w:r>
      <w:r w:rsidRPr="00862448">
        <w:rPr>
          <w:rFonts w:ascii="Arial" w:hAnsi="Arial" w:cs="Helv"/>
          <w:color w:val="000000"/>
          <w:sz w:val="20"/>
          <w:szCs w:val="20"/>
        </w:rPr>
        <w:t>Ainlay</w:t>
      </w:r>
    </w:p>
    <w:p w:rsidR="00D719FA" w:rsidRDefault="00D719FA" w:rsidP="00D719FA">
      <w:pPr>
        <w:autoSpaceDE w:val="0"/>
        <w:autoSpaceDN w:val="0"/>
        <w:adjustRightInd w:val="0"/>
        <w:rPr>
          <w:rFonts w:ascii="Arial" w:hAnsi="Arial" w:cs="Helv"/>
          <w:color w:val="000000"/>
          <w:sz w:val="20"/>
          <w:szCs w:val="20"/>
        </w:rPr>
      </w:pPr>
      <w:r w:rsidRPr="00862448">
        <w:rPr>
          <w:rFonts w:ascii="Arial" w:hAnsi="Arial" w:cs="Helv"/>
          <w:color w:val="000000"/>
          <w:sz w:val="20"/>
          <w:szCs w:val="20"/>
        </w:rPr>
        <w:t>D’Anne Ewasko, McNally</w:t>
      </w:r>
    </w:p>
    <w:p w:rsidR="00862448" w:rsidRPr="00862448" w:rsidRDefault="00F26C2A" w:rsidP="00862448">
      <w:pPr>
        <w:autoSpaceDE w:val="0"/>
        <w:autoSpaceDN w:val="0"/>
        <w:adjustRightInd w:val="0"/>
        <w:rPr>
          <w:rFonts w:ascii="Arial" w:hAnsi="Arial" w:cs="Helv"/>
          <w:color w:val="000000"/>
          <w:sz w:val="20"/>
          <w:szCs w:val="20"/>
        </w:rPr>
      </w:pPr>
      <w:r>
        <w:rPr>
          <w:rFonts w:ascii="Arial" w:hAnsi="Arial" w:cs="Helv"/>
          <w:color w:val="000000"/>
          <w:sz w:val="20"/>
          <w:szCs w:val="20"/>
        </w:rPr>
        <w:t>AJ</w:t>
      </w:r>
      <w:r w:rsidR="00862448" w:rsidRPr="00862448">
        <w:rPr>
          <w:rFonts w:ascii="Arial" w:hAnsi="Arial" w:cs="Helv"/>
          <w:color w:val="000000"/>
          <w:sz w:val="20"/>
          <w:szCs w:val="20"/>
        </w:rPr>
        <w:t xml:space="preserve"> Facendi, J</w:t>
      </w:r>
      <w:r w:rsidR="00202380">
        <w:rPr>
          <w:rFonts w:ascii="Arial" w:hAnsi="Arial" w:cs="Helv"/>
          <w:color w:val="000000"/>
          <w:sz w:val="20"/>
          <w:szCs w:val="20"/>
        </w:rPr>
        <w:t xml:space="preserve">asper </w:t>
      </w:r>
      <w:r w:rsidR="00862448" w:rsidRPr="00862448">
        <w:rPr>
          <w:rFonts w:ascii="Arial" w:hAnsi="Arial" w:cs="Helv"/>
          <w:color w:val="000000"/>
          <w:sz w:val="20"/>
          <w:szCs w:val="20"/>
        </w:rPr>
        <w:t>P</w:t>
      </w:r>
      <w:r w:rsidR="00202380">
        <w:rPr>
          <w:rFonts w:ascii="Arial" w:hAnsi="Arial" w:cs="Helv"/>
          <w:color w:val="000000"/>
          <w:sz w:val="20"/>
          <w:szCs w:val="20"/>
        </w:rPr>
        <w:t>lace</w:t>
      </w:r>
    </w:p>
    <w:p w:rsidR="00202380" w:rsidRDefault="00862448"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 xml:space="preserve">Brad Galloway, </w:t>
      </w:r>
      <w:r w:rsidR="00202380" w:rsidRPr="00862448">
        <w:rPr>
          <w:rFonts w:ascii="Arial" w:hAnsi="Arial" w:cs="Helv"/>
          <w:color w:val="000000"/>
          <w:sz w:val="20"/>
          <w:szCs w:val="20"/>
        </w:rPr>
        <w:t>J</w:t>
      </w:r>
      <w:r w:rsidR="00202380">
        <w:rPr>
          <w:rFonts w:ascii="Arial" w:hAnsi="Arial" w:cs="Helv"/>
          <w:color w:val="000000"/>
          <w:sz w:val="20"/>
          <w:szCs w:val="20"/>
        </w:rPr>
        <w:t xml:space="preserve">asper </w:t>
      </w:r>
      <w:r w:rsidR="00202380" w:rsidRPr="00862448">
        <w:rPr>
          <w:rFonts w:ascii="Arial" w:hAnsi="Arial" w:cs="Helv"/>
          <w:color w:val="000000"/>
          <w:sz w:val="20"/>
          <w:szCs w:val="20"/>
        </w:rPr>
        <w:t>P</w:t>
      </w:r>
      <w:r w:rsidR="00202380">
        <w:rPr>
          <w:rFonts w:ascii="Arial" w:hAnsi="Arial" w:cs="Helv"/>
          <w:color w:val="000000"/>
          <w:sz w:val="20"/>
          <w:szCs w:val="20"/>
        </w:rPr>
        <w:t>lace</w:t>
      </w:r>
      <w:r w:rsidR="00202380" w:rsidRPr="00862448">
        <w:rPr>
          <w:rFonts w:ascii="Arial" w:hAnsi="Arial" w:cs="Helv"/>
          <w:color w:val="000000"/>
          <w:sz w:val="20"/>
          <w:szCs w:val="20"/>
        </w:rPr>
        <w:t xml:space="preserve"> </w:t>
      </w:r>
    </w:p>
    <w:p w:rsidR="00862448" w:rsidRDefault="00862448"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 xml:space="preserve">Taso Garanis, </w:t>
      </w:r>
      <w:r w:rsidR="00202380">
        <w:rPr>
          <w:rFonts w:ascii="Arial" w:hAnsi="Arial" w:cs="Helv"/>
          <w:color w:val="000000"/>
          <w:sz w:val="20"/>
          <w:szCs w:val="20"/>
        </w:rPr>
        <w:t xml:space="preserve">J. Percy </w:t>
      </w:r>
      <w:r w:rsidRPr="00862448">
        <w:rPr>
          <w:rFonts w:ascii="Arial" w:hAnsi="Arial" w:cs="Helv"/>
          <w:color w:val="000000"/>
          <w:sz w:val="20"/>
          <w:szCs w:val="20"/>
        </w:rPr>
        <w:t>Page</w:t>
      </w:r>
    </w:p>
    <w:p w:rsidR="00D719FA" w:rsidRDefault="00D719FA"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Scott Gillespie,</w:t>
      </w:r>
      <w:r>
        <w:rPr>
          <w:rFonts w:ascii="Arial" w:hAnsi="Arial" w:cs="Helv"/>
          <w:color w:val="000000"/>
          <w:sz w:val="20"/>
          <w:szCs w:val="20"/>
        </w:rPr>
        <w:t xml:space="preserve"> Vimy</w:t>
      </w:r>
      <w:r w:rsidRPr="00862448">
        <w:rPr>
          <w:rFonts w:ascii="Arial" w:hAnsi="Arial" w:cs="Helv"/>
          <w:color w:val="000000"/>
          <w:sz w:val="20"/>
          <w:szCs w:val="20"/>
        </w:rPr>
        <w:t xml:space="preserve"> Ridge</w:t>
      </w:r>
      <w:r>
        <w:rPr>
          <w:rFonts w:ascii="Arial" w:hAnsi="Arial" w:cs="Helv"/>
          <w:color w:val="000000"/>
          <w:sz w:val="20"/>
          <w:szCs w:val="20"/>
        </w:rPr>
        <w:t xml:space="preserve"> Academy</w:t>
      </w:r>
    </w:p>
    <w:p w:rsidR="00D719FA" w:rsidRDefault="00D719FA"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Rob Hofstede, Edm</w:t>
      </w:r>
      <w:r>
        <w:rPr>
          <w:rFonts w:ascii="Arial" w:hAnsi="Arial" w:cs="Helv"/>
          <w:color w:val="000000"/>
          <w:sz w:val="20"/>
          <w:szCs w:val="20"/>
        </w:rPr>
        <w:t>onton</w:t>
      </w:r>
      <w:r w:rsidRPr="00862448">
        <w:rPr>
          <w:rFonts w:ascii="Arial" w:hAnsi="Arial" w:cs="Helv"/>
          <w:color w:val="000000"/>
          <w:sz w:val="20"/>
          <w:szCs w:val="20"/>
        </w:rPr>
        <w:t xml:space="preserve"> Christian</w:t>
      </w:r>
      <w:r>
        <w:rPr>
          <w:rFonts w:ascii="Arial" w:hAnsi="Arial" w:cs="Helv"/>
          <w:color w:val="000000"/>
          <w:sz w:val="20"/>
          <w:szCs w:val="20"/>
        </w:rPr>
        <w:t xml:space="preserve"> High</w:t>
      </w:r>
    </w:p>
    <w:p w:rsidR="00F26C2A" w:rsidRPr="00862448" w:rsidRDefault="00F26C2A" w:rsidP="00F26C2A">
      <w:pPr>
        <w:autoSpaceDE w:val="0"/>
        <w:autoSpaceDN w:val="0"/>
        <w:adjustRightInd w:val="0"/>
        <w:rPr>
          <w:rFonts w:ascii="Arial" w:hAnsi="Arial" w:cs="Helv"/>
          <w:color w:val="000000"/>
          <w:sz w:val="20"/>
          <w:szCs w:val="20"/>
        </w:rPr>
      </w:pPr>
      <w:r w:rsidRPr="00862448">
        <w:rPr>
          <w:rFonts w:ascii="Arial" w:hAnsi="Arial" w:cs="Helv"/>
          <w:color w:val="000000"/>
          <w:sz w:val="20"/>
          <w:szCs w:val="20"/>
        </w:rPr>
        <w:t>Kirsten Kalynchuk, Q</w:t>
      </w:r>
      <w:r>
        <w:rPr>
          <w:rFonts w:ascii="Arial" w:hAnsi="Arial" w:cs="Helv"/>
          <w:color w:val="000000"/>
          <w:sz w:val="20"/>
          <w:szCs w:val="20"/>
        </w:rPr>
        <w:t xml:space="preserve">ueen </w:t>
      </w:r>
      <w:r w:rsidRPr="00862448">
        <w:rPr>
          <w:rFonts w:ascii="Arial" w:hAnsi="Arial" w:cs="Helv"/>
          <w:color w:val="000000"/>
          <w:sz w:val="20"/>
          <w:szCs w:val="20"/>
        </w:rPr>
        <w:t>E</w:t>
      </w:r>
      <w:r>
        <w:rPr>
          <w:rFonts w:ascii="Arial" w:hAnsi="Arial" w:cs="Helv"/>
          <w:color w:val="000000"/>
          <w:sz w:val="20"/>
          <w:szCs w:val="20"/>
        </w:rPr>
        <w:t>lizabeth</w:t>
      </w:r>
    </w:p>
    <w:p w:rsidR="00862448" w:rsidRDefault="00862448" w:rsidP="00862448">
      <w:pPr>
        <w:autoSpaceDE w:val="0"/>
        <w:autoSpaceDN w:val="0"/>
        <w:adjustRightInd w:val="0"/>
        <w:rPr>
          <w:rFonts w:ascii="Arial" w:hAnsi="Arial" w:cs="Helv"/>
          <w:color w:val="000000"/>
          <w:sz w:val="20"/>
          <w:szCs w:val="20"/>
        </w:rPr>
      </w:pPr>
      <w:r w:rsidRPr="00862448">
        <w:rPr>
          <w:rFonts w:ascii="Arial" w:hAnsi="Arial" w:cs="Helv"/>
          <w:color w:val="000000"/>
          <w:sz w:val="20"/>
          <w:szCs w:val="20"/>
        </w:rPr>
        <w:t>Norma Love-Pankonin, S</w:t>
      </w:r>
      <w:r w:rsidR="00202380">
        <w:rPr>
          <w:rFonts w:ascii="Arial" w:hAnsi="Arial" w:cs="Helv"/>
          <w:color w:val="000000"/>
          <w:sz w:val="20"/>
          <w:szCs w:val="20"/>
        </w:rPr>
        <w:t>trath</w:t>
      </w:r>
      <w:r w:rsidRPr="00862448">
        <w:rPr>
          <w:rFonts w:ascii="Arial" w:hAnsi="Arial" w:cs="Helv"/>
          <w:color w:val="000000"/>
          <w:sz w:val="20"/>
          <w:szCs w:val="20"/>
        </w:rPr>
        <w:t>cona</w:t>
      </w:r>
    </w:p>
    <w:p w:rsidR="00D719FA" w:rsidRDefault="00D719FA" w:rsidP="00D719FA">
      <w:pPr>
        <w:autoSpaceDE w:val="0"/>
        <w:autoSpaceDN w:val="0"/>
        <w:adjustRightInd w:val="0"/>
        <w:rPr>
          <w:rFonts w:ascii="Arial" w:hAnsi="Arial" w:cs="Helv"/>
          <w:color w:val="000000"/>
          <w:sz w:val="20"/>
          <w:szCs w:val="20"/>
        </w:rPr>
      </w:pPr>
      <w:r w:rsidRPr="00862448">
        <w:rPr>
          <w:rFonts w:ascii="Arial" w:hAnsi="Arial" w:cs="Helv"/>
          <w:color w:val="000000"/>
          <w:sz w:val="20"/>
          <w:szCs w:val="20"/>
        </w:rPr>
        <w:t xml:space="preserve">Jeff Tobert, </w:t>
      </w:r>
      <w:r>
        <w:rPr>
          <w:rFonts w:ascii="Arial" w:hAnsi="Arial" w:cs="Helv"/>
          <w:color w:val="000000"/>
          <w:sz w:val="20"/>
          <w:szCs w:val="20"/>
        </w:rPr>
        <w:t xml:space="preserve">Ross </w:t>
      </w:r>
      <w:r w:rsidRPr="00862448">
        <w:rPr>
          <w:rFonts w:ascii="Arial" w:hAnsi="Arial" w:cs="Helv"/>
          <w:color w:val="000000"/>
          <w:sz w:val="20"/>
          <w:szCs w:val="20"/>
        </w:rPr>
        <w:t>She</w:t>
      </w:r>
      <w:r>
        <w:rPr>
          <w:rFonts w:ascii="Arial" w:hAnsi="Arial" w:cs="Helv"/>
          <w:color w:val="000000"/>
          <w:sz w:val="20"/>
          <w:szCs w:val="20"/>
        </w:rPr>
        <w:t>p</w:t>
      </w:r>
      <w:r w:rsidRPr="00862448">
        <w:rPr>
          <w:rFonts w:ascii="Arial" w:hAnsi="Arial" w:cs="Helv"/>
          <w:color w:val="000000"/>
          <w:sz w:val="20"/>
          <w:szCs w:val="20"/>
        </w:rPr>
        <w:t>p</w:t>
      </w:r>
      <w:r>
        <w:rPr>
          <w:rFonts w:ascii="Arial" w:hAnsi="Arial" w:cs="Helv"/>
          <w:color w:val="000000"/>
          <w:sz w:val="20"/>
          <w:szCs w:val="20"/>
        </w:rPr>
        <w:t>ard</w:t>
      </w:r>
    </w:p>
    <w:p w:rsidR="00D719FA" w:rsidRDefault="00D719FA" w:rsidP="00D719FA">
      <w:pPr>
        <w:autoSpaceDE w:val="0"/>
        <w:autoSpaceDN w:val="0"/>
        <w:adjustRightInd w:val="0"/>
        <w:rPr>
          <w:rFonts w:ascii="Arial" w:hAnsi="Arial" w:cs="Helv"/>
          <w:color w:val="000000"/>
          <w:sz w:val="20"/>
          <w:szCs w:val="20"/>
        </w:rPr>
      </w:pPr>
      <w:r w:rsidRPr="00862448">
        <w:rPr>
          <w:rFonts w:ascii="Arial" w:hAnsi="Arial" w:cs="Helv"/>
          <w:color w:val="000000"/>
          <w:sz w:val="20"/>
          <w:szCs w:val="20"/>
        </w:rPr>
        <w:t>Tonya Yonge, Q</w:t>
      </w:r>
      <w:r>
        <w:rPr>
          <w:rFonts w:ascii="Arial" w:hAnsi="Arial" w:cs="Helv"/>
          <w:color w:val="000000"/>
          <w:sz w:val="20"/>
          <w:szCs w:val="20"/>
        </w:rPr>
        <w:t xml:space="preserve">ueen </w:t>
      </w:r>
      <w:r w:rsidRPr="00862448">
        <w:rPr>
          <w:rFonts w:ascii="Arial" w:hAnsi="Arial" w:cs="Helv"/>
          <w:color w:val="000000"/>
          <w:sz w:val="20"/>
          <w:szCs w:val="20"/>
        </w:rPr>
        <w:t>E</w:t>
      </w:r>
      <w:r>
        <w:rPr>
          <w:rFonts w:ascii="Arial" w:hAnsi="Arial" w:cs="Helv"/>
          <w:color w:val="000000"/>
          <w:sz w:val="20"/>
          <w:szCs w:val="20"/>
        </w:rPr>
        <w:t>lizabeth</w:t>
      </w:r>
    </w:p>
    <w:p w:rsidR="00D719FA" w:rsidRPr="00862448" w:rsidRDefault="00D719FA" w:rsidP="00382416">
      <w:pPr>
        <w:autoSpaceDE w:val="0"/>
        <w:autoSpaceDN w:val="0"/>
        <w:adjustRightInd w:val="0"/>
        <w:rPr>
          <w:rFonts w:ascii="Arial" w:hAnsi="Arial" w:cs="Helv"/>
          <w:color w:val="000000"/>
          <w:sz w:val="20"/>
          <w:szCs w:val="20"/>
        </w:rPr>
      </w:pPr>
    </w:p>
    <w:p w:rsidR="00862448" w:rsidRPr="00B079DA" w:rsidRDefault="00862448" w:rsidP="00862448">
      <w:pPr>
        <w:autoSpaceDE w:val="0"/>
        <w:autoSpaceDN w:val="0"/>
        <w:adjustRightInd w:val="0"/>
        <w:rPr>
          <w:rFonts w:ascii="Arial" w:hAnsi="Arial" w:cs="Helv"/>
          <w:b/>
          <w:color w:val="000000"/>
          <w:sz w:val="20"/>
          <w:szCs w:val="20"/>
        </w:rPr>
      </w:pPr>
    </w:p>
    <w:p w:rsidR="00862448" w:rsidRDefault="00862448" w:rsidP="00862448">
      <w:pPr>
        <w:autoSpaceDE w:val="0"/>
        <w:autoSpaceDN w:val="0"/>
        <w:adjustRightInd w:val="0"/>
        <w:rPr>
          <w:rFonts w:ascii="Arial" w:hAnsi="Arial" w:cs="Helv"/>
          <w:color w:val="000000"/>
          <w:sz w:val="20"/>
          <w:szCs w:val="20"/>
        </w:rPr>
      </w:pPr>
      <w:r>
        <w:rPr>
          <w:rFonts w:ascii="Arial" w:hAnsi="Arial" w:cs="Helv"/>
          <w:b/>
          <w:color w:val="000000"/>
          <w:sz w:val="20"/>
          <w:szCs w:val="20"/>
        </w:rPr>
        <w:t xml:space="preserve">Facilitator:  </w:t>
      </w:r>
      <w:r w:rsidRPr="00862448">
        <w:rPr>
          <w:rFonts w:ascii="Arial" w:hAnsi="Arial" w:cs="Helv"/>
          <w:color w:val="000000"/>
          <w:sz w:val="20"/>
          <w:szCs w:val="20"/>
        </w:rPr>
        <w:t xml:space="preserve">Andrew Morgan </w:t>
      </w:r>
      <w:r>
        <w:rPr>
          <w:rFonts w:ascii="Arial" w:hAnsi="Arial" w:cs="Helv"/>
          <w:color w:val="000000"/>
          <w:sz w:val="20"/>
          <w:szCs w:val="20"/>
        </w:rPr>
        <w:t>(Consulting Services)</w:t>
      </w:r>
    </w:p>
    <w:p w:rsidR="004D3AF1" w:rsidRPr="00696A6F" w:rsidRDefault="004D3AF1" w:rsidP="00B359E7">
      <w:pPr>
        <w:autoSpaceDE w:val="0"/>
        <w:autoSpaceDN w:val="0"/>
        <w:adjustRightInd w:val="0"/>
        <w:outlineLvl w:val="0"/>
        <w:rPr>
          <w:rFonts w:ascii="Arial" w:hAnsi="Arial" w:cs="Helv"/>
          <w:color w:val="000000"/>
          <w:sz w:val="20"/>
          <w:szCs w:val="20"/>
        </w:rPr>
      </w:pPr>
      <w:r w:rsidRPr="00B079DA">
        <w:rPr>
          <w:rFonts w:ascii="Arial" w:hAnsi="Arial" w:cs="Helv"/>
          <w:b/>
          <w:color w:val="000000"/>
          <w:sz w:val="20"/>
          <w:szCs w:val="20"/>
        </w:rPr>
        <w:t>Editor:</w:t>
      </w:r>
      <w:r>
        <w:rPr>
          <w:rFonts w:ascii="Arial" w:hAnsi="Arial" w:cs="Helv"/>
          <w:color w:val="000000"/>
          <w:sz w:val="20"/>
          <w:szCs w:val="20"/>
        </w:rPr>
        <w:t xml:space="preserve"> Rosemarie Koshman (C</w:t>
      </w:r>
      <w:r w:rsidRPr="002D2D3D">
        <w:rPr>
          <w:rFonts w:ascii="Arial" w:hAnsi="Arial" w:cs="Helv"/>
          <w:color w:val="000000"/>
          <w:sz w:val="20"/>
          <w:szCs w:val="20"/>
        </w:rPr>
        <w:t>ontract</w:t>
      </w:r>
      <w:r>
        <w:rPr>
          <w:rFonts w:ascii="Arial" w:hAnsi="Arial" w:cs="Helv"/>
          <w:color w:val="000000"/>
          <w:sz w:val="20"/>
          <w:szCs w:val="20"/>
        </w:rPr>
        <w:t>ed</w:t>
      </w:r>
      <w:r w:rsidRPr="002D2D3D">
        <w:rPr>
          <w:rFonts w:ascii="Arial" w:hAnsi="Arial" w:cs="Helv"/>
          <w:color w:val="000000"/>
          <w:sz w:val="20"/>
          <w:szCs w:val="20"/>
        </w:rPr>
        <w:t>)</w:t>
      </w:r>
    </w:p>
    <w:p w:rsidR="004D3AF1" w:rsidRDefault="004D3AF1" w:rsidP="00B359E7">
      <w:pPr>
        <w:autoSpaceDE w:val="0"/>
        <w:autoSpaceDN w:val="0"/>
        <w:adjustRightInd w:val="0"/>
        <w:rPr>
          <w:rFonts w:ascii="Arial" w:hAnsi="Arial" w:cs="Helv"/>
          <w:color w:val="000000"/>
          <w:sz w:val="20"/>
          <w:szCs w:val="20"/>
        </w:rPr>
      </w:pPr>
    </w:p>
    <w:p w:rsidR="004D3AF1" w:rsidRDefault="004D3AF1" w:rsidP="00B359E7">
      <w:pPr>
        <w:autoSpaceDE w:val="0"/>
        <w:autoSpaceDN w:val="0"/>
        <w:adjustRightInd w:val="0"/>
        <w:rPr>
          <w:rFonts w:ascii="Arial" w:hAnsi="Arial" w:cs="Helv"/>
          <w:color w:val="000000"/>
          <w:sz w:val="20"/>
          <w:szCs w:val="20"/>
        </w:rPr>
      </w:pPr>
    </w:p>
    <w:p w:rsidR="00382416" w:rsidRDefault="00382416" w:rsidP="00B359E7">
      <w:pPr>
        <w:autoSpaceDE w:val="0"/>
        <w:autoSpaceDN w:val="0"/>
        <w:adjustRightInd w:val="0"/>
        <w:rPr>
          <w:rFonts w:ascii="Arial" w:hAnsi="Arial" w:cs="Helv"/>
          <w:color w:val="000000"/>
          <w:sz w:val="20"/>
          <w:szCs w:val="20"/>
        </w:rPr>
      </w:pPr>
    </w:p>
    <w:p w:rsidR="004D3AF1" w:rsidRDefault="004D3AF1" w:rsidP="00B359E7">
      <w:pPr>
        <w:autoSpaceDE w:val="0"/>
        <w:autoSpaceDN w:val="0"/>
        <w:adjustRightInd w:val="0"/>
        <w:jc w:val="center"/>
        <w:outlineLvl w:val="0"/>
        <w:rPr>
          <w:rFonts w:ascii="Arial" w:hAnsi="Arial" w:cs="Helv"/>
          <w:color w:val="000000"/>
          <w:sz w:val="20"/>
          <w:szCs w:val="20"/>
        </w:rPr>
      </w:pPr>
      <w:r>
        <w:rPr>
          <w:rFonts w:ascii="Arial" w:hAnsi="Arial" w:cs="Helv"/>
          <w:color w:val="000000"/>
          <w:sz w:val="20"/>
          <w:szCs w:val="20"/>
        </w:rPr>
        <w:lastRenderedPageBreak/>
        <w:t xml:space="preserve"> 2010 - 2011</w:t>
      </w:r>
    </w:p>
    <w:p w:rsidR="004D3AF1" w:rsidRPr="0033638B" w:rsidRDefault="004D3AF1" w:rsidP="00B359E7">
      <w:pPr>
        <w:autoSpaceDE w:val="0"/>
        <w:autoSpaceDN w:val="0"/>
        <w:adjustRightInd w:val="0"/>
        <w:rPr>
          <w:rFonts w:ascii="Arial Black" w:hAnsi="Arial Black" w:cs="Helv"/>
          <w:b/>
          <w:color w:val="FFFF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4"/>
      </w:tblGrid>
      <w:tr w:rsidR="004D3AF1" w:rsidRPr="007E1CF6">
        <w:tc>
          <w:tcPr>
            <w:tcW w:w="9394" w:type="dxa"/>
            <w:shd w:val="clear" w:color="auto" w:fill="0C0C0C"/>
          </w:tcPr>
          <w:p w:rsidR="004D3AF1" w:rsidRPr="00794BE4" w:rsidRDefault="004D3AF1" w:rsidP="00B359E7">
            <w:pPr>
              <w:autoSpaceDE w:val="0"/>
              <w:autoSpaceDN w:val="0"/>
              <w:adjustRightInd w:val="0"/>
              <w:jc w:val="center"/>
              <w:rPr>
                <w:rFonts w:ascii="Arial Black" w:hAnsi="Arial Black" w:cs="Helv"/>
                <w:b/>
                <w:color w:val="FFFFFF"/>
                <w:sz w:val="16"/>
                <w:szCs w:val="16"/>
              </w:rPr>
            </w:pPr>
          </w:p>
          <w:p w:rsidR="004D3AF1" w:rsidRPr="00794BE4" w:rsidRDefault="004D3AF1" w:rsidP="00B359E7">
            <w:pPr>
              <w:autoSpaceDE w:val="0"/>
              <w:autoSpaceDN w:val="0"/>
              <w:adjustRightInd w:val="0"/>
              <w:jc w:val="center"/>
              <w:rPr>
                <w:rFonts w:ascii="Arial Black" w:hAnsi="Arial Black" w:cs="Helv"/>
                <w:b/>
                <w:color w:val="FFFFFF"/>
                <w:sz w:val="20"/>
                <w:szCs w:val="20"/>
              </w:rPr>
            </w:pPr>
            <w:r w:rsidRPr="00794BE4">
              <w:rPr>
                <w:rFonts w:ascii="Arial Black" w:hAnsi="Arial Black" w:cs="Helv"/>
                <w:b/>
                <w:color w:val="FFFFFF"/>
                <w:sz w:val="20"/>
                <w:szCs w:val="20"/>
              </w:rPr>
              <w:t>STAGE 3    Learning Plans</w:t>
            </w:r>
          </w:p>
          <w:p w:rsidR="004D3AF1" w:rsidRPr="00794BE4" w:rsidRDefault="004D3AF1" w:rsidP="00B359E7">
            <w:pPr>
              <w:autoSpaceDE w:val="0"/>
              <w:autoSpaceDN w:val="0"/>
              <w:adjustRightInd w:val="0"/>
              <w:jc w:val="center"/>
              <w:rPr>
                <w:rFonts w:ascii="Arial Black" w:hAnsi="Arial Black" w:cs="Helv"/>
                <w:b/>
                <w:color w:val="FFFFFF"/>
                <w:sz w:val="16"/>
                <w:szCs w:val="16"/>
              </w:rPr>
            </w:pPr>
          </w:p>
        </w:tc>
      </w:tr>
    </w:tbl>
    <w:p w:rsidR="004D3AF1" w:rsidRDefault="004D3AF1" w:rsidP="0000252D">
      <w:pPr>
        <w:jc w:val="center"/>
        <w:outlineLvl w:val="0"/>
        <w:rPr>
          <w:rFonts w:ascii="Arial" w:hAnsi="Arial" w:cs="Arial"/>
          <w:b/>
        </w:rPr>
      </w:pPr>
    </w:p>
    <w:p w:rsidR="00F81622" w:rsidRDefault="00F81622" w:rsidP="00F81622">
      <w:pPr>
        <w:jc w:val="center"/>
        <w:outlineLvl w:val="0"/>
        <w:rPr>
          <w:rFonts w:ascii="Arial" w:hAnsi="Arial" w:cs="Arial"/>
          <w:b/>
        </w:rPr>
      </w:pPr>
      <w:r>
        <w:rPr>
          <w:rFonts w:ascii="Arial" w:hAnsi="Arial" w:cs="Arial"/>
          <w:b/>
        </w:rPr>
        <w:t>Lesson 2</w:t>
      </w:r>
    </w:p>
    <w:p w:rsidR="00A67200" w:rsidRDefault="00A67200" w:rsidP="0000252D">
      <w:pPr>
        <w:jc w:val="center"/>
        <w:outlineLvl w:val="0"/>
        <w:rPr>
          <w:rFonts w:ascii="Arial" w:hAnsi="Arial" w:cs="Arial"/>
          <w:b/>
        </w:rPr>
      </w:pPr>
      <w:r>
        <w:rPr>
          <w:rFonts w:ascii="Arial" w:hAnsi="Arial" w:cs="Arial"/>
          <w:b/>
        </w:rPr>
        <w:t>Discovering Technique</w:t>
      </w:r>
    </w:p>
    <w:p w:rsidR="00F81622" w:rsidRDefault="00F81622" w:rsidP="001A2336">
      <w:pPr>
        <w:outlineLvl w:val="0"/>
        <w:rPr>
          <w:rFonts w:ascii="Arial" w:hAnsi="Arial" w:cs="Arial"/>
          <w:sz w:val="20"/>
          <w:szCs w:val="20"/>
        </w:rPr>
      </w:pPr>
    </w:p>
    <w:p w:rsidR="009D25A0" w:rsidRDefault="001A2336" w:rsidP="001A2336">
      <w:pPr>
        <w:outlineLvl w:val="0"/>
        <w:rPr>
          <w:rFonts w:ascii="Arial" w:hAnsi="Arial" w:cs="Arial"/>
          <w:sz w:val="20"/>
          <w:szCs w:val="20"/>
        </w:rPr>
      </w:pPr>
      <w:r>
        <w:rPr>
          <w:rFonts w:ascii="Arial" w:hAnsi="Arial" w:cs="Arial"/>
          <w:sz w:val="20"/>
          <w:szCs w:val="20"/>
        </w:rPr>
        <w:t>-by Scott Bezubiak, Taso Garanis, Jeff Tobert</w:t>
      </w:r>
    </w:p>
    <w:p w:rsidR="004D3AF1" w:rsidRDefault="004D3AF1" w:rsidP="0000252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7"/>
        <w:gridCol w:w="4697"/>
      </w:tblGrid>
      <w:tr w:rsidR="004D3AF1" w:rsidTr="00847357">
        <w:tc>
          <w:tcPr>
            <w:tcW w:w="9394" w:type="dxa"/>
            <w:gridSpan w:val="2"/>
            <w:shd w:val="clear" w:color="auto" w:fill="808080"/>
          </w:tcPr>
          <w:p w:rsidR="004D3AF1" w:rsidRPr="00794BE4" w:rsidRDefault="004D3AF1" w:rsidP="00847357">
            <w:pPr>
              <w:jc w:val="center"/>
              <w:rPr>
                <w:rFonts w:ascii="Arial" w:hAnsi="Arial" w:cs="Arial"/>
                <w:b/>
              </w:rPr>
            </w:pPr>
            <w:r>
              <w:rPr>
                <w:noProof/>
              </w:rPr>
              <w:t xml:space="preserve"> </w:t>
            </w:r>
          </w:p>
        </w:tc>
      </w:tr>
      <w:tr w:rsidR="004D3AF1" w:rsidTr="00847357">
        <w:tc>
          <w:tcPr>
            <w:tcW w:w="9394" w:type="dxa"/>
            <w:gridSpan w:val="2"/>
          </w:tcPr>
          <w:p w:rsidR="004D3AF1" w:rsidRPr="00794BE4" w:rsidRDefault="004D3AF1" w:rsidP="00847357">
            <w:pPr>
              <w:autoSpaceDE w:val="0"/>
              <w:autoSpaceDN w:val="0"/>
              <w:adjustRightInd w:val="0"/>
              <w:rPr>
                <w:rFonts w:ascii="Arial" w:hAnsi="Arial" w:cs="Helv"/>
                <w:b/>
                <w:color w:val="000000"/>
                <w:sz w:val="16"/>
                <w:szCs w:val="16"/>
              </w:rPr>
            </w:pPr>
          </w:p>
          <w:p w:rsidR="004D3AF1" w:rsidRPr="00794BE4" w:rsidRDefault="004D3AF1" w:rsidP="00847357">
            <w:pPr>
              <w:autoSpaceDE w:val="0"/>
              <w:autoSpaceDN w:val="0"/>
              <w:adjustRightInd w:val="0"/>
              <w:rPr>
                <w:rFonts w:ascii="Helv" w:hAnsi="Helv" w:cs="Helv"/>
                <w:color w:val="000000"/>
              </w:rPr>
            </w:pPr>
            <w:r w:rsidRPr="00794BE4">
              <w:rPr>
                <w:rFonts w:ascii="Arial" w:hAnsi="Arial" w:cs="Helv"/>
                <w:b/>
                <w:color w:val="000000"/>
                <w:sz w:val="20"/>
                <w:szCs w:val="20"/>
              </w:rPr>
              <w:t xml:space="preserve">BIG IDEA </w:t>
            </w:r>
          </w:p>
          <w:p w:rsidR="004D3AF1" w:rsidRPr="00411D64" w:rsidRDefault="00CD2C87" w:rsidP="00411D64">
            <w:pPr>
              <w:autoSpaceDE w:val="0"/>
              <w:autoSpaceDN w:val="0"/>
              <w:adjustRightInd w:val="0"/>
              <w:rPr>
                <w:rFonts w:ascii="Arial" w:hAnsi="Arial" w:cs="Arial"/>
                <w:sz w:val="20"/>
                <w:szCs w:val="20"/>
              </w:rPr>
            </w:pPr>
            <w:r w:rsidRPr="00411D64">
              <w:rPr>
                <w:rFonts w:ascii="Arial" w:hAnsi="Arial" w:cs="Arial"/>
                <w:sz w:val="20"/>
                <w:szCs w:val="20"/>
              </w:rPr>
              <w:t xml:space="preserve">When training to improve athletic performance and personal fitness, personal goal setting, proper technique and the application of fundamental training principles are crucial to success.  </w:t>
            </w:r>
          </w:p>
          <w:p w:rsidR="00411D64" w:rsidRPr="00794BE4" w:rsidRDefault="00411D64" w:rsidP="00411D64">
            <w:pPr>
              <w:autoSpaceDE w:val="0"/>
              <w:autoSpaceDN w:val="0"/>
              <w:adjustRightInd w:val="0"/>
              <w:rPr>
                <w:rFonts w:ascii="Arial" w:hAnsi="Arial" w:cs="Helv"/>
                <w:color w:val="000000"/>
                <w:sz w:val="16"/>
                <w:szCs w:val="16"/>
              </w:rPr>
            </w:pPr>
          </w:p>
        </w:tc>
      </w:tr>
      <w:tr w:rsidR="004D3AF1" w:rsidTr="00847357">
        <w:tc>
          <w:tcPr>
            <w:tcW w:w="4697" w:type="dxa"/>
          </w:tcPr>
          <w:p w:rsidR="004D3AF1" w:rsidRPr="00794BE4" w:rsidRDefault="004D3AF1" w:rsidP="00847357">
            <w:pPr>
              <w:autoSpaceDE w:val="0"/>
              <w:autoSpaceDN w:val="0"/>
              <w:adjustRightInd w:val="0"/>
              <w:ind w:left="284" w:hanging="284"/>
              <w:rPr>
                <w:rFonts w:ascii="Arial" w:hAnsi="Arial" w:cs="Helv"/>
                <w:b/>
                <w:color w:val="000000"/>
                <w:sz w:val="16"/>
                <w:szCs w:val="16"/>
              </w:rPr>
            </w:pPr>
          </w:p>
          <w:p w:rsidR="004D3AF1" w:rsidRDefault="004D3AF1" w:rsidP="00637999">
            <w:pPr>
              <w:tabs>
                <w:tab w:val="right" w:pos="4481"/>
              </w:tabs>
              <w:autoSpaceDE w:val="0"/>
              <w:autoSpaceDN w:val="0"/>
              <w:adjustRightInd w:val="0"/>
              <w:ind w:left="284" w:hanging="284"/>
              <w:rPr>
                <w:rFonts w:ascii="Arial" w:hAnsi="Arial" w:cs="Helv"/>
                <w:b/>
                <w:color w:val="000000"/>
                <w:sz w:val="20"/>
                <w:szCs w:val="20"/>
              </w:rPr>
            </w:pPr>
            <w:r w:rsidRPr="00794BE4">
              <w:rPr>
                <w:rFonts w:ascii="Arial" w:hAnsi="Arial" w:cs="Helv"/>
                <w:b/>
                <w:color w:val="000000"/>
                <w:sz w:val="20"/>
                <w:szCs w:val="20"/>
              </w:rPr>
              <w:t>ENDURING UNDERSTANDINGS</w:t>
            </w:r>
          </w:p>
          <w:p w:rsidR="006831BB" w:rsidRPr="001F2CA8" w:rsidRDefault="006831BB" w:rsidP="006831BB">
            <w:pPr>
              <w:pStyle w:val="NoSpacing"/>
              <w:numPr>
                <w:ilvl w:val="0"/>
                <w:numId w:val="5"/>
              </w:numPr>
              <w:rPr>
                <w:rFonts w:ascii="Arial" w:hAnsi="Arial" w:cs="Arial"/>
                <w:sz w:val="16"/>
                <w:szCs w:val="16"/>
              </w:rPr>
            </w:pPr>
            <w:r w:rsidRPr="001F2CA8">
              <w:rPr>
                <w:rFonts w:ascii="Arial" w:hAnsi="Arial" w:cs="Arial"/>
                <w:sz w:val="16"/>
                <w:szCs w:val="16"/>
              </w:rPr>
              <w:t>Training principles are essential in increasing athletic performance. (Essential Learning Outcome 1) (1.1, 1.2, 1.3, 2.1, 2.2, 2.3)</w:t>
            </w:r>
          </w:p>
          <w:p w:rsidR="006831BB" w:rsidRPr="001F2CA8" w:rsidRDefault="006831BB" w:rsidP="006831BB">
            <w:pPr>
              <w:pStyle w:val="NoSpacing"/>
              <w:numPr>
                <w:ilvl w:val="0"/>
                <w:numId w:val="5"/>
              </w:numPr>
              <w:rPr>
                <w:rFonts w:ascii="Arial" w:hAnsi="Arial" w:cs="Arial"/>
                <w:sz w:val="16"/>
                <w:szCs w:val="16"/>
              </w:rPr>
            </w:pPr>
            <w:r w:rsidRPr="001F2CA8">
              <w:rPr>
                <w:rFonts w:ascii="Arial" w:hAnsi="Arial" w:cs="Arial"/>
                <w:sz w:val="16"/>
                <w:szCs w:val="16"/>
              </w:rPr>
              <w:t>Proper technique leads to safe and effective training. (Essential Learning Outcome 2) (1.1, 1.2, 1.3, 2.1, 2.2, 2.3, 4.1, 4.2)</w:t>
            </w:r>
          </w:p>
          <w:p w:rsidR="006831BB" w:rsidRPr="001F2CA8" w:rsidRDefault="006831BB" w:rsidP="006831BB">
            <w:pPr>
              <w:pStyle w:val="NoSpacing"/>
              <w:numPr>
                <w:ilvl w:val="0"/>
                <w:numId w:val="5"/>
              </w:numPr>
              <w:rPr>
                <w:rFonts w:ascii="Arial" w:hAnsi="Arial" w:cs="Arial"/>
                <w:sz w:val="16"/>
                <w:szCs w:val="16"/>
              </w:rPr>
            </w:pPr>
            <w:r w:rsidRPr="001F2CA8">
              <w:rPr>
                <w:rFonts w:ascii="Arial" w:hAnsi="Arial" w:cs="Arial"/>
                <w:sz w:val="16"/>
                <w:szCs w:val="16"/>
              </w:rPr>
              <w:t>Training terminology is important as related to the components of fitness. (1.1, 1.2, 1.3, 2.1, 2.2, 2.3, 4.1)</w:t>
            </w:r>
          </w:p>
          <w:p w:rsidR="006831BB" w:rsidRPr="001F2CA8" w:rsidRDefault="006831BB" w:rsidP="006831BB">
            <w:pPr>
              <w:pStyle w:val="NoSpacing"/>
              <w:numPr>
                <w:ilvl w:val="0"/>
                <w:numId w:val="5"/>
              </w:numPr>
              <w:rPr>
                <w:rFonts w:ascii="Arial" w:hAnsi="Arial" w:cs="Arial"/>
                <w:sz w:val="16"/>
                <w:szCs w:val="16"/>
              </w:rPr>
            </w:pPr>
            <w:r w:rsidRPr="001F2CA8">
              <w:rPr>
                <w:rFonts w:ascii="Arial" w:hAnsi="Arial" w:cs="Arial"/>
                <w:sz w:val="16"/>
                <w:szCs w:val="16"/>
              </w:rPr>
              <w:t>Personal goal setting is important to sports performance, fitness and health. (3.1, 3.2, 3.3, 3.4, 4.1, 4.2)</w:t>
            </w:r>
          </w:p>
          <w:p w:rsidR="006831BB" w:rsidRDefault="006831BB" w:rsidP="006831BB">
            <w:pPr>
              <w:pStyle w:val="NoSpacing"/>
              <w:numPr>
                <w:ilvl w:val="0"/>
                <w:numId w:val="5"/>
              </w:numPr>
              <w:rPr>
                <w:rFonts w:ascii="Arial" w:hAnsi="Arial" w:cs="Arial"/>
                <w:sz w:val="16"/>
                <w:szCs w:val="16"/>
              </w:rPr>
            </w:pPr>
            <w:r w:rsidRPr="001F2CA8">
              <w:rPr>
                <w:rFonts w:ascii="Arial" w:hAnsi="Arial" w:cs="Arial"/>
                <w:sz w:val="16"/>
                <w:szCs w:val="16"/>
              </w:rPr>
              <w:t>Exercising with others increases motivation and success. (4.1, 4.2, 4.3, 5.2)</w:t>
            </w:r>
          </w:p>
          <w:p w:rsidR="00AB0EDC" w:rsidRPr="006831BB" w:rsidRDefault="006831BB" w:rsidP="006831BB">
            <w:pPr>
              <w:pStyle w:val="NoSpacing"/>
              <w:numPr>
                <w:ilvl w:val="0"/>
                <w:numId w:val="5"/>
              </w:numPr>
              <w:rPr>
                <w:rFonts w:ascii="Arial" w:hAnsi="Arial" w:cs="Arial"/>
                <w:sz w:val="16"/>
                <w:szCs w:val="16"/>
              </w:rPr>
            </w:pPr>
            <w:r w:rsidRPr="006831BB">
              <w:rPr>
                <w:rFonts w:ascii="Arial" w:hAnsi="Arial" w:cs="Arial"/>
                <w:sz w:val="16"/>
                <w:szCs w:val="16"/>
              </w:rPr>
              <w:t>Positive fitness experiences build confidence and intrinsic motivation to continue to lead an active and healthy lifestyle. (5.1, 5.2)</w:t>
            </w:r>
          </w:p>
        </w:tc>
        <w:tc>
          <w:tcPr>
            <w:tcW w:w="4697" w:type="dxa"/>
          </w:tcPr>
          <w:p w:rsidR="004D3AF1" w:rsidRPr="00794BE4" w:rsidRDefault="004D3AF1" w:rsidP="00847357">
            <w:pPr>
              <w:autoSpaceDE w:val="0"/>
              <w:autoSpaceDN w:val="0"/>
              <w:adjustRightInd w:val="0"/>
              <w:ind w:left="284" w:hanging="284"/>
              <w:rPr>
                <w:rFonts w:ascii="Arial" w:hAnsi="Arial" w:cs="Helv"/>
                <w:b/>
                <w:color w:val="000000"/>
                <w:sz w:val="16"/>
                <w:szCs w:val="16"/>
              </w:rPr>
            </w:pPr>
          </w:p>
          <w:p w:rsidR="004D3AF1" w:rsidRPr="00794BE4" w:rsidRDefault="004D3AF1" w:rsidP="00847357">
            <w:pPr>
              <w:autoSpaceDE w:val="0"/>
              <w:autoSpaceDN w:val="0"/>
              <w:adjustRightInd w:val="0"/>
              <w:ind w:left="284" w:hanging="284"/>
              <w:rPr>
                <w:rFonts w:ascii="Arial" w:hAnsi="Arial" w:cs="Helv"/>
                <w:b/>
                <w:color w:val="000000"/>
                <w:sz w:val="20"/>
                <w:szCs w:val="20"/>
              </w:rPr>
            </w:pPr>
            <w:r w:rsidRPr="00794BE4">
              <w:rPr>
                <w:rFonts w:ascii="Arial" w:hAnsi="Arial" w:cs="Helv"/>
                <w:b/>
                <w:color w:val="000000"/>
                <w:sz w:val="20"/>
                <w:szCs w:val="20"/>
              </w:rPr>
              <w:t>ESSENTIAL QUESTIONS</w:t>
            </w:r>
          </w:p>
          <w:p w:rsidR="00A463DA" w:rsidRPr="00A67200" w:rsidRDefault="00A463DA" w:rsidP="00A463DA">
            <w:pPr>
              <w:pStyle w:val="NoSpacing"/>
              <w:numPr>
                <w:ilvl w:val="0"/>
                <w:numId w:val="7"/>
              </w:numPr>
              <w:rPr>
                <w:rFonts w:ascii="Arial" w:hAnsi="Arial" w:cs="Arial"/>
                <w:sz w:val="16"/>
                <w:szCs w:val="16"/>
              </w:rPr>
            </w:pPr>
            <w:r w:rsidRPr="00A67200">
              <w:rPr>
                <w:rFonts w:ascii="Arial" w:hAnsi="Arial" w:cs="Arial"/>
                <w:sz w:val="16"/>
                <w:szCs w:val="16"/>
              </w:rPr>
              <w:t>How do I make my training safe and effective?</w:t>
            </w:r>
          </w:p>
          <w:p w:rsidR="00A463DA" w:rsidRPr="00A67200" w:rsidRDefault="00A463DA" w:rsidP="00A463DA">
            <w:pPr>
              <w:pStyle w:val="NoSpacing"/>
              <w:numPr>
                <w:ilvl w:val="0"/>
                <w:numId w:val="7"/>
              </w:numPr>
              <w:rPr>
                <w:rFonts w:ascii="Arial" w:hAnsi="Arial" w:cs="Arial"/>
                <w:sz w:val="16"/>
                <w:szCs w:val="16"/>
              </w:rPr>
            </w:pPr>
            <w:r w:rsidRPr="00A67200">
              <w:rPr>
                <w:rFonts w:ascii="Arial" w:hAnsi="Arial" w:cs="Arial"/>
                <w:sz w:val="16"/>
                <w:szCs w:val="16"/>
              </w:rPr>
              <w:t>Why do we train?</w:t>
            </w:r>
          </w:p>
          <w:p w:rsidR="00A463DA" w:rsidRPr="00A67200" w:rsidRDefault="00A463DA" w:rsidP="00A463DA">
            <w:pPr>
              <w:pStyle w:val="NoSpacing"/>
              <w:numPr>
                <w:ilvl w:val="0"/>
                <w:numId w:val="7"/>
              </w:numPr>
              <w:rPr>
                <w:rFonts w:ascii="Arial" w:hAnsi="Arial" w:cs="Arial"/>
                <w:sz w:val="16"/>
                <w:szCs w:val="16"/>
              </w:rPr>
            </w:pPr>
            <w:r w:rsidRPr="00A67200">
              <w:rPr>
                <w:rFonts w:ascii="Arial" w:hAnsi="Arial" w:cs="Arial"/>
                <w:sz w:val="16"/>
                <w:szCs w:val="16"/>
              </w:rPr>
              <w:t>What does it mean to be fit?</w:t>
            </w:r>
          </w:p>
          <w:p w:rsidR="006831BB" w:rsidRDefault="00A463DA" w:rsidP="006831BB">
            <w:pPr>
              <w:pStyle w:val="NoSpacing"/>
              <w:numPr>
                <w:ilvl w:val="0"/>
                <w:numId w:val="7"/>
              </w:numPr>
              <w:rPr>
                <w:rFonts w:ascii="Arial" w:hAnsi="Arial" w:cs="Arial"/>
                <w:sz w:val="16"/>
                <w:szCs w:val="16"/>
              </w:rPr>
            </w:pPr>
            <w:r w:rsidRPr="00A67200">
              <w:rPr>
                <w:rFonts w:ascii="Arial" w:hAnsi="Arial" w:cs="Arial"/>
                <w:sz w:val="16"/>
                <w:szCs w:val="16"/>
              </w:rPr>
              <w:t>How can I make training fun and interesting?</w:t>
            </w:r>
          </w:p>
          <w:p w:rsidR="004D3AF1" w:rsidRPr="006831BB" w:rsidRDefault="00A463DA" w:rsidP="006831BB">
            <w:pPr>
              <w:pStyle w:val="NoSpacing"/>
              <w:numPr>
                <w:ilvl w:val="0"/>
                <w:numId w:val="7"/>
              </w:numPr>
              <w:rPr>
                <w:rFonts w:ascii="Arial" w:hAnsi="Arial" w:cs="Arial"/>
                <w:sz w:val="16"/>
                <w:szCs w:val="16"/>
              </w:rPr>
            </w:pPr>
            <w:r w:rsidRPr="006831BB">
              <w:rPr>
                <w:rFonts w:ascii="Arial" w:hAnsi="Arial" w:cs="Arial"/>
                <w:sz w:val="16"/>
                <w:szCs w:val="16"/>
              </w:rPr>
              <w:t>Why is goal setting necessary to improve performance?</w:t>
            </w:r>
          </w:p>
        </w:tc>
      </w:tr>
      <w:tr w:rsidR="004D3AF1" w:rsidTr="00847357">
        <w:tc>
          <w:tcPr>
            <w:tcW w:w="4697" w:type="dxa"/>
          </w:tcPr>
          <w:p w:rsidR="004D3AF1" w:rsidRPr="00794BE4" w:rsidRDefault="004D3AF1" w:rsidP="00847357">
            <w:pPr>
              <w:autoSpaceDE w:val="0"/>
              <w:autoSpaceDN w:val="0"/>
              <w:adjustRightInd w:val="0"/>
              <w:rPr>
                <w:rFonts w:ascii="Arial" w:hAnsi="Arial" w:cs="Helv"/>
                <w:color w:val="000000"/>
                <w:sz w:val="16"/>
                <w:szCs w:val="16"/>
              </w:rPr>
            </w:pPr>
          </w:p>
          <w:p w:rsidR="004D3AF1" w:rsidRPr="00794BE4" w:rsidRDefault="004D3AF1" w:rsidP="00847357">
            <w:pPr>
              <w:autoSpaceDE w:val="0"/>
              <w:autoSpaceDN w:val="0"/>
              <w:adjustRightInd w:val="0"/>
              <w:rPr>
                <w:rFonts w:ascii="Arial" w:hAnsi="Arial" w:cs="Helv"/>
                <w:b/>
                <w:color w:val="000000"/>
                <w:sz w:val="20"/>
                <w:szCs w:val="20"/>
              </w:rPr>
            </w:pPr>
            <w:r w:rsidRPr="00794BE4">
              <w:rPr>
                <w:rFonts w:ascii="Arial" w:hAnsi="Arial" w:cs="Helv"/>
                <w:b/>
                <w:color w:val="000000"/>
                <w:sz w:val="20"/>
                <w:szCs w:val="20"/>
              </w:rPr>
              <w:t>KNOWLEDGE</w:t>
            </w:r>
          </w:p>
          <w:p w:rsidR="004D3AF1" w:rsidRDefault="004D3AF1" w:rsidP="00847357">
            <w:pPr>
              <w:autoSpaceDE w:val="0"/>
              <w:autoSpaceDN w:val="0"/>
              <w:adjustRightInd w:val="0"/>
              <w:rPr>
                <w:rFonts w:ascii="Arial" w:hAnsi="Arial" w:cs="Helv"/>
                <w:color w:val="000000"/>
                <w:sz w:val="16"/>
                <w:szCs w:val="20"/>
              </w:rPr>
            </w:pPr>
            <w:r>
              <w:rPr>
                <w:rFonts w:ascii="Arial" w:hAnsi="Arial" w:cs="Helv"/>
                <w:color w:val="000000"/>
                <w:sz w:val="16"/>
                <w:szCs w:val="20"/>
              </w:rPr>
              <w:t>Students will</w:t>
            </w:r>
            <w:r w:rsidR="00A67200">
              <w:rPr>
                <w:rFonts w:ascii="Arial" w:hAnsi="Arial" w:cs="Helv"/>
                <w:color w:val="000000"/>
                <w:sz w:val="16"/>
                <w:szCs w:val="20"/>
              </w:rPr>
              <w:t xml:space="preserve"> know</w:t>
            </w:r>
            <w:r w:rsidRPr="00794BE4">
              <w:rPr>
                <w:rFonts w:ascii="Arial" w:hAnsi="Arial" w:cs="Helv"/>
                <w:color w:val="000000"/>
                <w:sz w:val="16"/>
                <w:szCs w:val="20"/>
              </w:rPr>
              <w:t>:</w:t>
            </w:r>
          </w:p>
          <w:p w:rsidR="00A67200" w:rsidRPr="00A67200" w:rsidRDefault="00A67200" w:rsidP="00A67200">
            <w:pPr>
              <w:numPr>
                <w:ilvl w:val="0"/>
                <w:numId w:val="8"/>
              </w:numPr>
              <w:autoSpaceDE w:val="0"/>
              <w:autoSpaceDN w:val="0"/>
              <w:adjustRightInd w:val="0"/>
              <w:rPr>
                <w:rFonts w:ascii="Arial" w:hAnsi="Arial" w:cs="Arial"/>
                <w:color w:val="000000"/>
                <w:sz w:val="16"/>
                <w:szCs w:val="16"/>
              </w:rPr>
            </w:pPr>
            <w:r>
              <w:rPr>
                <w:rFonts w:ascii="Arial" w:hAnsi="Arial" w:cs="Arial"/>
                <w:color w:val="000000"/>
                <w:sz w:val="16"/>
                <w:szCs w:val="16"/>
              </w:rPr>
              <w:t xml:space="preserve">what </w:t>
            </w:r>
            <w:r w:rsidRPr="00A67200">
              <w:rPr>
                <w:rFonts w:ascii="Arial" w:hAnsi="Arial" w:cs="Arial"/>
                <w:color w:val="000000"/>
                <w:sz w:val="16"/>
                <w:szCs w:val="16"/>
              </w:rPr>
              <w:t>each of the seven basic movements looks like</w:t>
            </w:r>
          </w:p>
          <w:p w:rsidR="004D3AF1" w:rsidRPr="00794BE4" w:rsidRDefault="00A67200" w:rsidP="00A67200">
            <w:pPr>
              <w:numPr>
                <w:ilvl w:val="0"/>
                <w:numId w:val="8"/>
              </w:numPr>
              <w:autoSpaceDE w:val="0"/>
              <w:autoSpaceDN w:val="0"/>
              <w:adjustRightInd w:val="0"/>
              <w:rPr>
                <w:rFonts w:ascii="Arial" w:hAnsi="Arial" w:cs="Helv"/>
                <w:color w:val="000000"/>
                <w:sz w:val="16"/>
                <w:szCs w:val="16"/>
              </w:rPr>
            </w:pPr>
            <w:r>
              <w:rPr>
                <w:rFonts w:ascii="Arial" w:hAnsi="Arial" w:cs="Arial"/>
                <w:color w:val="000000"/>
                <w:sz w:val="16"/>
                <w:szCs w:val="16"/>
              </w:rPr>
              <w:t>t</w:t>
            </w:r>
            <w:r w:rsidRPr="00A67200">
              <w:rPr>
                <w:rFonts w:ascii="Arial" w:hAnsi="Arial" w:cs="Arial"/>
                <w:color w:val="000000"/>
                <w:sz w:val="16"/>
                <w:szCs w:val="16"/>
              </w:rPr>
              <w:t>he muscle groups associated with each basic movement.</w:t>
            </w:r>
          </w:p>
        </w:tc>
        <w:tc>
          <w:tcPr>
            <w:tcW w:w="4697" w:type="dxa"/>
          </w:tcPr>
          <w:p w:rsidR="004D3AF1" w:rsidRPr="00794BE4" w:rsidRDefault="004D3AF1" w:rsidP="00847357">
            <w:pPr>
              <w:autoSpaceDE w:val="0"/>
              <w:autoSpaceDN w:val="0"/>
              <w:adjustRightInd w:val="0"/>
              <w:rPr>
                <w:rFonts w:ascii="Arial" w:hAnsi="Arial" w:cs="Helv"/>
                <w:color w:val="000000"/>
                <w:sz w:val="16"/>
                <w:szCs w:val="16"/>
              </w:rPr>
            </w:pPr>
          </w:p>
          <w:p w:rsidR="004D3AF1" w:rsidRPr="00794BE4" w:rsidRDefault="004D3AF1" w:rsidP="00847357">
            <w:pPr>
              <w:autoSpaceDE w:val="0"/>
              <w:autoSpaceDN w:val="0"/>
              <w:adjustRightInd w:val="0"/>
              <w:rPr>
                <w:rFonts w:ascii="Arial" w:hAnsi="Arial" w:cs="Helv"/>
                <w:b/>
                <w:color w:val="000000"/>
                <w:sz w:val="20"/>
                <w:szCs w:val="20"/>
              </w:rPr>
            </w:pPr>
            <w:r w:rsidRPr="00794BE4">
              <w:rPr>
                <w:rFonts w:ascii="Arial" w:hAnsi="Arial" w:cs="Helv"/>
                <w:b/>
                <w:color w:val="000000"/>
                <w:sz w:val="20"/>
                <w:szCs w:val="20"/>
              </w:rPr>
              <w:t>SKILLS</w:t>
            </w:r>
          </w:p>
          <w:p w:rsidR="004D3AF1" w:rsidRDefault="004D3AF1" w:rsidP="00847357">
            <w:pPr>
              <w:autoSpaceDE w:val="0"/>
              <w:autoSpaceDN w:val="0"/>
              <w:adjustRightInd w:val="0"/>
              <w:rPr>
                <w:rFonts w:ascii="Arial" w:hAnsi="Arial" w:cs="Helv"/>
                <w:color w:val="000000"/>
                <w:sz w:val="16"/>
                <w:szCs w:val="16"/>
              </w:rPr>
            </w:pPr>
            <w:r w:rsidRPr="00794BE4">
              <w:rPr>
                <w:rFonts w:ascii="Arial" w:hAnsi="Arial" w:cs="Helv"/>
                <w:color w:val="000000"/>
                <w:sz w:val="16"/>
                <w:szCs w:val="16"/>
              </w:rPr>
              <w:t>Students will be able to:</w:t>
            </w:r>
          </w:p>
          <w:p w:rsidR="004D3AF1" w:rsidRPr="006831BB" w:rsidRDefault="00A67200" w:rsidP="006831BB">
            <w:pPr>
              <w:numPr>
                <w:ilvl w:val="0"/>
                <w:numId w:val="9"/>
              </w:numPr>
              <w:rPr>
                <w:rFonts w:ascii="Arial" w:hAnsi="Arial" w:cs="Arial"/>
                <w:color w:val="000000"/>
                <w:sz w:val="16"/>
                <w:szCs w:val="16"/>
              </w:rPr>
            </w:pPr>
            <w:r w:rsidRPr="00A67200">
              <w:rPr>
                <w:rFonts w:ascii="Arial" w:hAnsi="Arial" w:cs="Arial"/>
                <w:color w:val="000000"/>
                <w:sz w:val="16"/>
                <w:szCs w:val="16"/>
              </w:rPr>
              <w:t>demonstrate the seven basic movements successfully and safely at a beginner level</w:t>
            </w:r>
          </w:p>
        </w:tc>
      </w:tr>
    </w:tbl>
    <w:p w:rsidR="004D3AF1" w:rsidRDefault="004D3AF1" w:rsidP="0000252D">
      <w:pPr>
        <w:jc w:val="center"/>
        <w:rPr>
          <w:rFonts w:ascii="Arial" w:hAnsi="Arial" w:cs="Arial"/>
          <w:b/>
        </w:rPr>
      </w:pPr>
    </w:p>
    <w:p w:rsidR="004D3AF1" w:rsidRDefault="004D3AF1" w:rsidP="0000252D"/>
    <w:p w:rsidR="00A67200" w:rsidRDefault="00A67200" w:rsidP="0000252D">
      <w:pPr>
        <w:autoSpaceDE w:val="0"/>
        <w:autoSpaceDN w:val="0"/>
        <w:adjustRightInd w:val="0"/>
        <w:rPr>
          <w:rFonts w:ascii="Arial" w:hAnsi="Arial" w:cs="Arial"/>
          <w:b/>
          <w:noProof/>
        </w:rPr>
      </w:pPr>
    </w:p>
    <w:p w:rsidR="004D3AF1" w:rsidRDefault="00782A1A" w:rsidP="0000252D">
      <w:pPr>
        <w:autoSpaceDE w:val="0"/>
        <w:autoSpaceDN w:val="0"/>
        <w:adjustRightInd w:val="0"/>
      </w:pPr>
      <w:r>
        <w:rPr>
          <w:rFonts w:ascii="Arial" w:hAnsi="Arial" w:cs="Arial"/>
          <w:b/>
          <w:noProof/>
        </w:rPr>
        <w:drawing>
          <wp:inline distT="0" distB="0" distL="0" distR="0">
            <wp:extent cx="390525" cy="390525"/>
            <wp:effectExtent l="19050" t="0" r="9525" b="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4D3AF1" w:rsidRPr="00C01461">
        <w:rPr>
          <w:rFonts w:ascii="Arial" w:hAnsi="Arial" w:cs="Arial"/>
          <w:b/>
        </w:rPr>
        <w:t>Lesson Summary</w:t>
      </w:r>
    </w:p>
    <w:p w:rsidR="00A67200" w:rsidRPr="00A67200" w:rsidRDefault="00A67200" w:rsidP="00A67200">
      <w:pPr>
        <w:rPr>
          <w:rFonts w:ascii="Arial" w:hAnsi="Arial" w:cs="Arial"/>
        </w:rPr>
      </w:pPr>
      <w:r w:rsidRPr="00A67200">
        <w:rPr>
          <w:rFonts w:ascii="Arial" w:hAnsi="Arial" w:cs="Arial"/>
        </w:rPr>
        <w:t>Students will be organized into 7 groups and will be responsible for researching correct technique for one of the seven basic movements.  They can use correct and incorrect technique examples in demonstrating the basic movement to the class in a visual format.</w:t>
      </w:r>
      <w:r w:rsidR="00771E9F">
        <w:rPr>
          <w:rFonts w:ascii="Arial" w:hAnsi="Arial" w:cs="Arial"/>
        </w:rPr>
        <w:t xml:space="preserve">  This lesson should take approximately 3 days.</w:t>
      </w:r>
    </w:p>
    <w:p w:rsidR="004D3AF1" w:rsidRDefault="004D3AF1" w:rsidP="0000252D"/>
    <w:p w:rsidR="004D3AF1" w:rsidRDefault="00A67200" w:rsidP="0000252D">
      <w:pPr>
        <w:rPr>
          <w:rFonts w:ascii="Arial" w:hAnsi="Arial" w:cs="Arial"/>
          <w:b/>
        </w:rPr>
      </w:pPr>
      <w:r>
        <w:br w:type="page"/>
      </w:r>
      <w:r w:rsidR="00782A1A">
        <w:rPr>
          <w:rFonts w:ascii="Arial" w:hAnsi="Arial" w:cs="Arial"/>
          <w:b/>
          <w:noProof/>
        </w:rPr>
        <w:lastRenderedPageBreak/>
        <w:drawing>
          <wp:inline distT="0" distB="0" distL="0" distR="0">
            <wp:extent cx="409575" cy="409575"/>
            <wp:effectExtent l="19050" t="0" r="9525" b="0"/>
            <wp:docPr id="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D3AF1" w:rsidRPr="007B5BE6">
        <w:rPr>
          <w:rFonts w:ascii="Arial" w:hAnsi="Arial" w:cs="Arial"/>
          <w:b/>
        </w:rPr>
        <w:t>Lesson Plan</w:t>
      </w:r>
      <w:r w:rsidR="004D3AF1">
        <w:rPr>
          <w:rFonts w:ascii="Arial" w:hAnsi="Arial" w:cs="Arial"/>
          <w:b/>
        </w:rPr>
        <w:t>s</w:t>
      </w:r>
    </w:p>
    <w:p w:rsidR="00A67200" w:rsidRDefault="00A67200" w:rsidP="0000252D"/>
    <w:p w:rsidR="00A67200" w:rsidRDefault="00A67200" w:rsidP="003828E6">
      <w:pPr>
        <w:jc w:val="center"/>
        <w:outlineLvl w:val="0"/>
        <w:rPr>
          <w:rFonts w:ascii="Arial" w:hAnsi="Arial" w:cs="Arial"/>
          <w:b/>
        </w:rPr>
      </w:pPr>
      <w:r w:rsidRPr="00A67200">
        <w:rPr>
          <w:rFonts w:ascii="Arial" w:hAnsi="Arial" w:cs="Arial"/>
          <w:b/>
        </w:rPr>
        <w:t>Lesson 2</w:t>
      </w:r>
    </w:p>
    <w:p w:rsidR="003828E6" w:rsidRDefault="003828E6" w:rsidP="003828E6">
      <w:pPr>
        <w:jc w:val="center"/>
        <w:outlineLvl w:val="0"/>
        <w:rPr>
          <w:rFonts w:ascii="Arial" w:hAnsi="Arial" w:cs="Arial"/>
          <w:b/>
        </w:rPr>
      </w:pPr>
      <w:r>
        <w:rPr>
          <w:rFonts w:ascii="Arial" w:hAnsi="Arial" w:cs="Arial"/>
          <w:b/>
        </w:rPr>
        <w:t>Discovering Technique</w:t>
      </w:r>
    </w:p>
    <w:p w:rsidR="003828E6" w:rsidRPr="003828E6" w:rsidRDefault="003828E6" w:rsidP="003828E6">
      <w:pPr>
        <w:jc w:val="center"/>
        <w:outlineLvl w:val="0"/>
        <w:rPr>
          <w:rFonts w:ascii="Arial" w:hAnsi="Arial" w:cs="Arial"/>
        </w:rPr>
      </w:pPr>
    </w:p>
    <w:p w:rsidR="00A67200" w:rsidRPr="00A67200" w:rsidRDefault="00A67200" w:rsidP="00A67200">
      <w:pPr>
        <w:rPr>
          <w:rFonts w:ascii="Arial" w:hAnsi="Arial" w:cs="Arial"/>
        </w:rPr>
      </w:pPr>
      <w:r w:rsidRPr="00A67200">
        <w:rPr>
          <w:rFonts w:ascii="Arial" w:hAnsi="Arial" w:cs="Arial"/>
        </w:rPr>
        <w:t>Assign the student groups one of the following movements:</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Squat</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Dead lift</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Push</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Pull</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Rotation</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Overhead press</w:t>
      </w:r>
    </w:p>
    <w:p w:rsidR="00A67200" w:rsidRPr="00A67200" w:rsidRDefault="00A67200" w:rsidP="00A67200">
      <w:pPr>
        <w:pStyle w:val="ListParagraph"/>
        <w:numPr>
          <w:ilvl w:val="0"/>
          <w:numId w:val="10"/>
        </w:numPr>
        <w:rPr>
          <w:rFonts w:ascii="Arial" w:hAnsi="Arial" w:cs="Arial"/>
        </w:rPr>
      </w:pPr>
      <w:r w:rsidRPr="00A67200">
        <w:rPr>
          <w:rFonts w:ascii="Arial" w:hAnsi="Arial" w:cs="Arial"/>
        </w:rPr>
        <w:t>Gait</w:t>
      </w:r>
    </w:p>
    <w:p w:rsidR="00A67200" w:rsidRPr="00A67200" w:rsidRDefault="00A67200" w:rsidP="00A67200">
      <w:pPr>
        <w:pStyle w:val="ListParagraph"/>
        <w:ind w:left="0"/>
        <w:rPr>
          <w:rFonts w:ascii="Arial" w:hAnsi="Arial" w:cs="Arial"/>
        </w:rPr>
      </w:pPr>
    </w:p>
    <w:p w:rsidR="00A67200" w:rsidRPr="00A67200" w:rsidRDefault="00A67200" w:rsidP="00A67200">
      <w:pPr>
        <w:pStyle w:val="ListParagraph"/>
        <w:ind w:left="0"/>
        <w:rPr>
          <w:rFonts w:ascii="Arial" w:hAnsi="Arial" w:cs="Arial"/>
        </w:rPr>
      </w:pPr>
      <w:r w:rsidRPr="00A67200">
        <w:rPr>
          <w:rFonts w:ascii="Arial" w:hAnsi="Arial" w:cs="Arial"/>
        </w:rPr>
        <w:t>Their task is to research the progression of each basic movement through the activities listed below:</w:t>
      </w:r>
      <w:r>
        <w:rPr>
          <w:rFonts w:ascii="Arial" w:hAnsi="Arial" w:cs="Arial"/>
        </w:rPr>
        <w:t xml:space="preserve">  (Handout #1</w:t>
      </w:r>
      <w:r w:rsidR="00320994">
        <w:rPr>
          <w:rFonts w:ascii="Arial" w:hAnsi="Arial" w:cs="Arial"/>
        </w:rPr>
        <w:t xml:space="preserve"> found in the Resources, pg. 8</w:t>
      </w:r>
      <w:r>
        <w:rPr>
          <w:rFonts w:ascii="Arial" w:hAnsi="Arial" w:cs="Arial"/>
        </w:rPr>
        <w:t>)</w:t>
      </w:r>
    </w:p>
    <w:p w:rsidR="00A67200" w:rsidRDefault="00A67200" w:rsidP="00A67200">
      <w:pPr>
        <w:pStyle w:val="ListParagraph"/>
        <w:ind w:left="0"/>
      </w:pPr>
    </w:p>
    <w:p w:rsidR="0055080D" w:rsidRPr="0055080D" w:rsidRDefault="0055080D" w:rsidP="0055080D">
      <w:pPr>
        <w:pStyle w:val="ListParagraph"/>
        <w:ind w:left="0"/>
        <w:rPr>
          <w:rFonts w:ascii="Arial" w:hAnsi="Arial" w:cs="Arial"/>
        </w:rPr>
      </w:pPr>
      <w:r w:rsidRPr="0055080D">
        <w:rPr>
          <w:rFonts w:ascii="Arial" w:hAnsi="Arial" w:cs="Arial"/>
        </w:rPr>
        <w:t>The exercises in bold must be demonstrated back to the group.  Important coaching points must be discussed for each stage.  In addition, the group must select one other higher level exercise to demonstrate within their main lift.  The techniques must be cleared with the instructor and safety must be the primary consideration.</w:t>
      </w:r>
    </w:p>
    <w:p w:rsidR="00320994" w:rsidRDefault="00320994" w:rsidP="0055080D">
      <w:pPr>
        <w:pStyle w:val="ListParagraph"/>
        <w:ind w:left="0"/>
        <w:rPr>
          <w:rFonts w:ascii="Arial" w:hAnsi="Arial" w:cs="Arial"/>
        </w:rPr>
      </w:pPr>
      <w:r>
        <w:rPr>
          <w:rFonts w:ascii="Arial" w:hAnsi="Arial" w:cs="Arial"/>
        </w:rPr>
        <w:t>(Handout #2 found in the Resources, pg. 9)</w:t>
      </w:r>
    </w:p>
    <w:p w:rsidR="0055080D" w:rsidRPr="0055080D" w:rsidRDefault="0055080D" w:rsidP="0055080D">
      <w:pPr>
        <w:pStyle w:val="ListParagraph"/>
        <w:ind w:left="0"/>
        <w:rPr>
          <w:rFonts w:ascii="Arial" w:hAnsi="Arial" w:cs="Arial"/>
        </w:rPr>
      </w:pPr>
      <w:r w:rsidRPr="0055080D">
        <w:rPr>
          <w:rFonts w:ascii="Arial" w:hAnsi="Arial" w:cs="Arial"/>
        </w:rPr>
        <w:t>For each exercise in the progression there must be:</w:t>
      </w:r>
    </w:p>
    <w:p w:rsidR="0055080D" w:rsidRDefault="0055080D" w:rsidP="0055080D">
      <w:pPr>
        <w:pStyle w:val="ListParagraph"/>
        <w:numPr>
          <w:ilvl w:val="0"/>
          <w:numId w:val="11"/>
        </w:numPr>
        <w:rPr>
          <w:rFonts w:ascii="Arial" w:hAnsi="Arial" w:cs="Arial"/>
        </w:rPr>
      </w:pPr>
      <w:r>
        <w:rPr>
          <w:rFonts w:ascii="Arial" w:hAnsi="Arial" w:cs="Arial"/>
        </w:rPr>
        <w:t>a</w:t>
      </w:r>
      <w:r w:rsidRPr="0055080D">
        <w:rPr>
          <w:rFonts w:ascii="Arial" w:hAnsi="Arial" w:cs="Arial"/>
        </w:rPr>
        <w:t xml:space="preserve"> demonstration of the drill</w:t>
      </w:r>
      <w:r>
        <w:rPr>
          <w:rFonts w:ascii="Arial" w:hAnsi="Arial" w:cs="Arial"/>
        </w:rPr>
        <w:t xml:space="preserve"> </w:t>
      </w:r>
    </w:p>
    <w:p w:rsidR="0055080D" w:rsidRPr="0055080D" w:rsidRDefault="0055080D" w:rsidP="0055080D">
      <w:pPr>
        <w:pStyle w:val="ListParagraph"/>
        <w:rPr>
          <w:rFonts w:ascii="Arial" w:hAnsi="Arial" w:cs="Arial"/>
        </w:rPr>
      </w:pPr>
      <w:r>
        <w:rPr>
          <w:rFonts w:ascii="Arial" w:hAnsi="Arial" w:cs="Arial"/>
        </w:rPr>
        <w:t>-</w:t>
      </w:r>
      <w:r w:rsidR="009D25A0">
        <w:rPr>
          <w:rFonts w:ascii="Arial" w:hAnsi="Arial" w:cs="Arial"/>
        </w:rPr>
        <w:t>use</w:t>
      </w:r>
      <w:r>
        <w:rPr>
          <w:rFonts w:ascii="Arial" w:hAnsi="Arial" w:cs="Arial"/>
        </w:rPr>
        <w:t xml:space="preserve"> any visual format; d</w:t>
      </w:r>
      <w:r w:rsidRPr="0055080D">
        <w:rPr>
          <w:rFonts w:ascii="Arial" w:hAnsi="Arial" w:cs="Arial"/>
        </w:rPr>
        <w:t>emonstration, video, poster, etc.</w:t>
      </w:r>
    </w:p>
    <w:p w:rsidR="0055080D" w:rsidRPr="0055080D" w:rsidRDefault="0055080D" w:rsidP="0055080D">
      <w:pPr>
        <w:pStyle w:val="ListParagraph"/>
        <w:numPr>
          <w:ilvl w:val="0"/>
          <w:numId w:val="11"/>
        </w:numPr>
        <w:rPr>
          <w:rFonts w:ascii="Arial" w:hAnsi="Arial" w:cs="Arial"/>
        </w:rPr>
      </w:pPr>
      <w:r>
        <w:rPr>
          <w:rFonts w:ascii="Arial" w:hAnsi="Arial" w:cs="Arial"/>
        </w:rPr>
        <w:t>a</w:t>
      </w:r>
      <w:r w:rsidRPr="0055080D">
        <w:rPr>
          <w:rFonts w:ascii="Arial" w:hAnsi="Arial" w:cs="Arial"/>
        </w:rPr>
        <w:t>n explanation of important technique</w:t>
      </w:r>
      <w:r>
        <w:rPr>
          <w:rFonts w:ascii="Arial" w:hAnsi="Arial" w:cs="Arial"/>
        </w:rPr>
        <w:t xml:space="preserve"> /</w:t>
      </w:r>
      <w:r w:rsidRPr="0055080D">
        <w:rPr>
          <w:rFonts w:ascii="Arial" w:hAnsi="Arial" w:cs="Arial"/>
        </w:rPr>
        <w:t xml:space="preserve"> coaching points</w:t>
      </w:r>
    </w:p>
    <w:p w:rsidR="0055080D" w:rsidRPr="0055080D" w:rsidRDefault="0055080D" w:rsidP="0055080D">
      <w:pPr>
        <w:pStyle w:val="ListParagraph"/>
        <w:numPr>
          <w:ilvl w:val="0"/>
          <w:numId w:val="11"/>
        </w:numPr>
        <w:rPr>
          <w:rFonts w:ascii="Arial" w:hAnsi="Arial" w:cs="Arial"/>
        </w:rPr>
      </w:pPr>
      <w:r>
        <w:rPr>
          <w:rFonts w:ascii="Arial" w:hAnsi="Arial" w:cs="Arial"/>
        </w:rPr>
        <w:t>a</w:t>
      </w:r>
      <w:r w:rsidRPr="0055080D">
        <w:rPr>
          <w:rFonts w:ascii="Arial" w:hAnsi="Arial" w:cs="Arial"/>
        </w:rPr>
        <w:t xml:space="preserve"> demonstration of common errors in technique</w:t>
      </w:r>
    </w:p>
    <w:p w:rsidR="0055080D" w:rsidRPr="0055080D" w:rsidRDefault="0055080D" w:rsidP="0055080D">
      <w:pPr>
        <w:pStyle w:val="ListParagraph"/>
        <w:numPr>
          <w:ilvl w:val="0"/>
          <w:numId w:val="11"/>
        </w:numPr>
        <w:rPr>
          <w:rFonts w:ascii="Arial" w:hAnsi="Arial" w:cs="Arial"/>
          <w:b/>
        </w:rPr>
      </w:pPr>
      <w:r>
        <w:rPr>
          <w:rFonts w:ascii="Arial" w:hAnsi="Arial" w:cs="Arial"/>
        </w:rPr>
        <w:t>a</w:t>
      </w:r>
      <w:r w:rsidRPr="0055080D">
        <w:rPr>
          <w:rFonts w:ascii="Arial" w:hAnsi="Arial" w:cs="Arial"/>
        </w:rPr>
        <w:t>n explanation of why each successive drill in the progression is more difficult.</w:t>
      </w:r>
    </w:p>
    <w:p w:rsidR="004D3AF1" w:rsidRDefault="00A67200" w:rsidP="00F81622">
      <w:pPr>
        <w:rPr>
          <w:rFonts w:ascii="Arial" w:hAnsi="Arial" w:cs="Arial"/>
          <w:b/>
        </w:rPr>
      </w:pPr>
      <w:r>
        <w:br w:type="page"/>
      </w:r>
      <w:r w:rsidR="00F81622">
        <w:rPr>
          <w:noProof/>
        </w:rPr>
        <w:lastRenderedPageBreak/>
        <w:t xml:space="preserve"> </w:t>
      </w:r>
      <w:r w:rsidR="00782A1A">
        <w:rPr>
          <w:noProof/>
        </w:rPr>
        <w:drawing>
          <wp:inline distT="0" distB="0" distL="0" distR="0">
            <wp:extent cx="390525" cy="390525"/>
            <wp:effectExtent l="19050" t="0" r="9525" b="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4D3AF1">
        <w:t xml:space="preserve"> </w:t>
      </w:r>
      <w:r w:rsidR="004D3AF1" w:rsidRPr="009C6965">
        <w:rPr>
          <w:rFonts w:ascii="Arial" w:hAnsi="Arial" w:cs="Arial"/>
          <w:b/>
        </w:rPr>
        <w:t>Going Beyond</w:t>
      </w:r>
    </w:p>
    <w:p w:rsidR="0055080D" w:rsidRDefault="0055080D" w:rsidP="00FC4D96">
      <w:pPr>
        <w:autoSpaceDE w:val="0"/>
        <w:autoSpaceDN w:val="0"/>
        <w:adjustRightInd w:val="0"/>
        <w:rPr>
          <w:rFonts w:ascii="Arial" w:hAnsi="Arial" w:cs="Arial"/>
        </w:rPr>
      </w:pPr>
      <w:r w:rsidRPr="0055080D">
        <w:rPr>
          <w:rFonts w:ascii="Arial" w:hAnsi="Arial" w:cs="Arial"/>
        </w:rPr>
        <w:t>Students can research more of the progression and implement them into their own workout plan.</w:t>
      </w:r>
    </w:p>
    <w:p w:rsidR="0055080D" w:rsidRPr="0055080D" w:rsidRDefault="0055080D" w:rsidP="00FC4D96">
      <w:pPr>
        <w:autoSpaceDE w:val="0"/>
        <w:autoSpaceDN w:val="0"/>
        <w:adjustRightInd w:val="0"/>
        <w:rPr>
          <w:rFonts w:ascii="Arial" w:hAnsi="Arial" w:cs="Arial"/>
          <w:b/>
        </w:rPr>
      </w:pPr>
    </w:p>
    <w:p w:rsidR="004D3AF1" w:rsidRDefault="004D3AF1" w:rsidP="00FC4D96">
      <w:pPr>
        <w:autoSpaceDE w:val="0"/>
        <w:autoSpaceDN w:val="0"/>
        <w:adjustRightInd w:val="0"/>
        <w:rPr>
          <w:noProof/>
        </w:rPr>
      </w:pPr>
    </w:p>
    <w:p w:rsidR="004D3AF1" w:rsidRDefault="00782A1A" w:rsidP="0000252D">
      <w:pPr>
        <w:keepNext/>
        <w:keepLines/>
        <w:autoSpaceDE w:val="0"/>
        <w:autoSpaceDN w:val="0"/>
        <w:adjustRightInd w:val="0"/>
        <w:rPr>
          <w:b/>
        </w:rPr>
      </w:pPr>
      <w:r>
        <w:rPr>
          <w:noProof/>
        </w:rPr>
        <w:drawing>
          <wp:inline distT="0" distB="0" distL="0" distR="0">
            <wp:extent cx="390525" cy="390525"/>
            <wp:effectExtent l="19050" t="0" r="9525" b="0"/>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4D3AF1">
        <w:t xml:space="preserve"> </w:t>
      </w:r>
      <w:r w:rsidR="004D3AF1" w:rsidRPr="00EA2438">
        <w:rPr>
          <w:rFonts w:ascii="Arial" w:hAnsi="Arial" w:cs="Arial"/>
          <w:b/>
        </w:rPr>
        <w:t>Supporting</w:t>
      </w:r>
      <w:r w:rsidR="004D3AF1">
        <w:rPr>
          <w:b/>
        </w:rPr>
        <w:t xml:space="preserve"> </w:t>
      </w:r>
    </w:p>
    <w:p w:rsidR="0055080D" w:rsidRPr="0055080D" w:rsidRDefault="0055080D" w:rsidP="0055080D">
      <w:pPr>
        <w:autoSpaceDE w:val="0"/>
        <w:autoSpaceDN w:val="0"/>
        <w:adjustRightInd w:val="0"/>
        <w:rPr>
          <w:rFonts w:ascii="Arial" w:hAnsi="Arial" w:cs="Arial"/>
        </w:rPr>
      </w:pPr>
      <w:r>
        <w:rPr>
          <w:rFonts w:ascii="Arial" w:hAnsi="Arial" w:cs="Arial"/>
        </w:rPr>
        <w:t>Use the d</w:t>
      </w:r>
      <w:r w:rsidRPr="0055080D">
        <w:rPr>
          <w:rFonts w:ascii="Arial" w:hAnsi="Arial" w:cs="Arial"/>
        </w:rPr>
        <w:t>ata collection document.</w:t>
      </w:r>
    </w:p>
    <w:p w:rsidR="004D3AF1" w:rsidRDefault="004D3AF1" w:rsidP="0000252D">
      <w:pPr>
        <w:autoSpaceDE w:val="0"/>
        <w:autoSpaceDN w:val="0"/>
        <w:adjustRightInd w:val="0"/>
        <w:rPr>
          <w:rFonts w:ascii="Arial" w:hAnsi="Arial" w:cs="Arial"/>
        </w:rPr>
      </w:pPr>
    </w:p>
    <w:p w:rsidR="004D3AF1" w:rsidRDefault="004D3AF1" w:rsidP="0000252D">
      <w:pPr>
        <w:autoSpaceDE w:val="0"/>
        <w:autoSpaceDN w:val="0"/>
        <w:adjustRightInd w:val="0"/>
        <w:rPr>
          <w:rFonts w:ascii="Arial" w:hAnsi="Arial" w:cs="Arial"/>
        </w:rPr>
      </w:pPr>
    </w:p>
    <w:p w:rsidR="0055080D" w:rsidRDefault="00782A1A" w:rsidP="0000252D">
      <w:pPr>
        <w:tabs>
          <w:tab w:val="center" w:pos="4589"/>
        </w:tabs>
        <w:autoSpaceDE w:val="0"/>
        <w:autoSpaceDN w:val="0"/>
        <w:adjustRightInd w:val="0"/>
        <w:outlineLvl w:val="0"/>
        <w:rPr>
          <w:rFonts w:ascii="Arial" w:hAnsi="Arial" w:cs="Arial"/>
          <w:b/>
        </w:rPr>
      </w:pPr>
      <w:r>
        <w:rPr>
          <w:rFonts w:ascii="Arial" w:hAnsi="Arial" w:cs="Arial"/>
          <w:b/>
          <w:noProof/>
        </w:rPr>
        <w:drawing>
          <wp:inline distT="0" distB="0" distL="0" distR="0">
            <wp:extent cx="409575" cy="409575"/>
            <wp:effectExtent l="19050" t="0" r="9525" b="0"/>
            <wp:docPr id="6" name="Picture 61" descr="::Pictures:iPhoto Library:Originals:2009:Apr 23, 2009_2:Assessment-Di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Pictures:iPhoto Library:Originals:2009:Apr 23, 2009_2:Assessment-Div-4.gif"/>
                    <pic:cNvPicPr>
                      <a:picLocks noChangeAspect="1" noChangeArrowheads="1"/>
                    </pic:cNvPicPr>
                  </pic:nvPicPr>
                  <pic:blipFill>
                    <a:blip r:embed="rId14"/>
                    <a:srcRect/>
                    <a:stretch>
                      <a:fillRect/>
                    </a:stretch>
                  </pic:blipFill>
                  <pic:spPr bwMode="auto">
                    <a:xfrm>
                      <a:off x="0" y="0"/>
                      <a:ext cx="409575" cy="409575"/>
                    </a:xfrm>
                    <a:prstGeom prst="rect">
                      <a:avLst/>
                    </a:prstGeom>
                    <a:noFill/>
                    <a:ln w="9525">
                      <a:noFill/>
                      <a:miter lim="800000"/>
                      <a:headEnd/>
                      <a:tailEnd/>
                    </a:ln>
                  </pic:spPr>
                </pic:pic>
              </a:graphicData>
            </a:graphic>
          </wp:inline>
        </w:drawing>
      </w:r>
      <w:r w:rsidR="004D3AF1">
        <w:rPr>
          <w:rFonts w:ascii="Arial" w:hAnsi="Arial" w:cs="Arial"/>
          <w:b/>
        </w:rPr>
        <w:t>Assessment</w:t>
      </w:r>
    </w:p>
    <w:p w:rsidR="0055080D" w:rsidRDefault="0081757F" w:rsidP="0055080D">
      <w:pPr>
        <w:autoSpaceDE w:val="0"/>
        <w:autoSpaceDN w:val="0"/>
        <w:adjustRightInd w:val="0"/>
        <w:rPr>
          <w:rFonts w:ascii="Arial" w:hAnsi="Arial" w:cs="Arial"/>
        </w:rPr>
      </w:pPr>
      <w:r>
        <w:rPr>
          <w:rFonts w:ascii="Arial" w:hAnsi="Arial" w:cs="Arial"/>
        </w:rPr>
        <w:t xml:space="preserve">Technique Research Assessment – the rubric is provided </w:t>
      </w:r>
    </w:p>
    <w:p w:rsidR="0081757F" w:rsidRPr="0055080D" w:rsidRDefault="0081757F" w:rsidP="0055080D">
      <w:pPr>
        <w:autoSpaceDE w:val="0"/>
        <w:autoSpaceDN w:val="0"/>
        <w:adjustRightInd w:val="0"/>
        <w:rPr>
          <w:rFonts w:ascii="Arial" w:hAnsi="Arial" w:cs="Arial"/>
        </w:rPr>
      </w:pPr>
    </w:p>
    <w:p w:rsidR="0055080D" w:rsidRPr="0055080D" w:rsidRDefault="0055080D" w:rsidP="0055080D">
      <w:pPr>
        <w:autoSpaceDE w:val="0"/>
        <w:autoSpaceDN w:val="0"/>
        <w:adjustRightInd w:val="0"/>
        <w:rPr>
          <w:rFonts w:ascii="Arial" w:hAnsi="Arial" w:cs="Arial"/>
        </w:rPr>
      </w:pPr>
      <w:r w:rsidRPr="0055080D">
        <w:rPr>
          <w:rFonts w:ascii="Arial" w:hAnsi="Arial" w:cs="Arial"/>
        </w:rPr>
        <w:t>Students will also show their knowledge and skills via ongoing practice of correct technique in workouts and activities during the course.</w:t>
      </w:r>
    </w:p>
    <w:p w:rsidR="0081757F" w:rsidRPr="003829AB" w:rsidRDefault="0081757F" w:rsidP="0081757F">
      <w:pPr>
        <w:jc w:val="center"/>
        <w:rPr>
          <w:rFonts w:ascii="Arial" w:hAnsi="Arial" w:cs="Arial"/>
          <w:b/>
        </w:rPr>
      </w:pPr>
      <w:r>
        <w:rPr>
          <w:rFonts w:ascii="Arial" w:hAnsi="Arial" w:cs="Arial"/>
          <w:b/>
        </w:rPr>
        <w:br w:type="page"/>
      </w:r>
      <w:r w:rsidRPr="003829AB">
        <w:rPr>
          <w:rFonts w:ascii="Arial" w:hAnsi="Arial" w:cs="Arial"/>
          <w:b/>
        </w:rPr>
        <w:lastRenderedPageBreak/>
        <w:t>Technique Research Assessment Rubric</w:t>
      </w:r>
    </w:p>
    <w:tbl>
      <w:tblPr>
        <w:tblpPr w:leftFromText="180" w:rightFromText="180" w:vertAnchor="page" w:horzAnchor="margin" w:tblpY="2125"/>
        <w:tblW w:w="10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530"/>
        <w:gridCol w:w="175"/>
        <w:gridCol w:w="1848"/>
        <w:gridCol w:w="1283"/>
        <w:gridCol w:w="422"/>
        <w:gridCol w:w="1706"/>
        <w:gridCol w:w="1848"/>
      </w:tblGrid>
      <w:tr w:rsidR="0081757F" w:rsidRPr="00E00C56" w:rsidTr="00DC5F7F">
        <w:trPr>
          <w:trHeight w:val="1377"/>
        </w:trPr>
        <w:tc>
          <w:tcPr>
            <w:tcW w:w="1814" w:type="dxa"/>
          </w:tcPr>
          <w:p w:rsidR="0081757F" w:rsidRDefault="0081757F" w:rsidP="00DC5F7F">
            <w:pPr>
              <w:rPr>
                <w:rFonts w:ascii="Arial" w:hAnsi="Arial"/>
                <w:b/>
              </w:rPr>
            </w:pPr>
          </w:p>
          <w:p w:rsidR="0081757F" w:rsidRPr="00794BE4" w:rsidRDefault="0081757F" w:rsidP="00DC5F7F">
            <w:pPr>
              <w:rPr>
                <w:rFonts w:ascii="Arial" w:hAnsi="Arial"/>
                <w:b/>
              </w:rPr>
            </w:pPr>
            <w:r w:rsidRPr="00794BE4">
              <w:rPr>
                <w:rFonts w:ascii="Arial" w:hAnsi="Arial"/>
                <w:b/>
              </w:rPr>
              <w:t>Level</w:t>
            </w:r>
          </w:p>
          <w:p w:rsidR="0081757F" w:rsidRDefault="0081757F" w:rsidP="00DC5F7F">
            <w:pPr>
              <w:jc w:val="right"/>
              <w:rPr>
                <w:rFonts w:ascii="Arial" w:hAnsi="Arial"/>
                <w:b/>
              </w:rPr>
            </w:pPr>
          </w:p>
          <w:p w:rsidR="0081757F" w:rsidRDefault="0081757F" w:rsidP="00DC5F7F">
            <w:pPr>
              <w:jc w:val="right"/>
              <w:rPr>
                <w:rFonts w:ascii="Arial" w:hAnsi="Arial"/>
                <w:b/>
              </w:rPr>
            </w:pPr>
          </w:p>
          <w:p w:rsidR="0081757F" w:rsidRPr="00794BE4" w:rsidRDefault="0081757F" w:rsidP="00DC5F7F">
            <w:pPr>
              <w:jc w:val="right"/>
              <w:rPr>
                <w:rFonts w:ascii="Arial" w:hAnsi="Arial"/>
              </w:rPr>
            </w:pPr>
            <w:r w:rsidRPr="00794BE4">
              <w:rPr>
                <w:rFonts w:ascii="Arial" w:hAnsi="Arial"/>
                <w:b/>
              </w:rPr>
              <w:t>Criteria</w:t>
            </w:r>
          </w:p>
        </w:tc>
        <w:tc>
          <w:tcPr>
            <w:tcW w:w="1705" w:type="dxa"/>
            <w:gridSpan w:val="2"/>
          </w:tcPr>
          <w:p w:rsidR="0081757F" w:rsidRPr="00794BE4" w:rsidRDefault="0081757F" w:rsidP="00DC5F7F">
            <w:pPr>
              <w:jc w:val="center"/>
              <w:rPr>
                <w:rFonts w:ascii="Arial" w:hAnsi="Arial"/>
                <w:b/>
              </w:rPr>
            </w:pPr>
          </w:p>
          <w:p w:rsidR="0081757F" w:rsidRPr="00794BE4" w:rsidRDefault="0081757F" w:rsidP="00DC5F7F">
            <w:pPr>
              <w:jc w:val="center"/>
              <w:rPr>
                <w:rFonts w:ascii="Arial" w:hAnsi="Arial"/>
                <w:b/>
              </w:rPr>
            </w:pPr>
            <w:r w:rsidRPr="00794BE4">
              <w:rPr>
                <w:rFonts w:ascii="Arial" w:hAnsi="Arial"/>
                <w:b/>
              </w:rPr>
              <w:t>4</w:t>
            </w:r>
          </w:p>
          <w:p w:rsidR="0081757F" w:rsidRPr="00794BE4" w:rsidRDefault="0081757F" w:rsidP="00DC5F7F">
            <w:pPr>
              <w:jc w:val="center"/>
              <w:rPr>
                <w:rFonts w:ascii="Arial" w:hAnsi="Arial"/>
                <w:b/>
              </w:rPr>
            </w:pPr>
            <w:r w:rsidRPr="00794BE4">
              <w:rPr>
                <w:rFonts w:ascii="Arial" w:hAnsi="Arial"/>
                <w:b/>
              </w:rPr>
              <w:t>Excellent</w:t>
            </w:r>
          </w:p>
        </w:tc>
        <w:tc>
          <w:tcPr>
            <w:tcW w:w="1848" w:type="dxa"/>
          </w:tcPr>
          <w:p w:rsidR="0081757F" w:rsidRPr="00794BE4" w:rsidRDefault="0081757F" w:rsidP="00DC5F7F">
            <w:pPr>
              <w:jc w:val="center"/>
              <w:rPr>
                <w:rFonts w:ascii="Arial" w:hAnsi="Arial"/>
                <w:b/>
              </w:rPr>
            </w:pPr>
          </w:p>
          <w:p w:rsidR="0081757F" w:rsidRPr="00794BE4" w:rsidRDefault="0081757F" w:rsidP="00DC5F7F">
            <w:pPr>
              <w:jc w:val="center"/>
              <w:rPr>
                <w:rFonts w:ascii="Arial" w:hAnsi="Arial"/>
                <w:b/>
              </w:rPr>
            </w:pPr>
            <w:r w:rsidRPr="00794BE4">
              <w:rPr>
                <w:rFonts w:ascii="Arial" w:hAnsi="Arial"/>
                <w:b/>
              </w:rPr>
              <w:t>3</w:t>
            </w:r>
          </w:p>
          <w:p w:rsidR="0081757F" w:rsidRPr="00794BE4" w:rsidRDefault="0081757F" w:rsidP="00DC5F7F">
            <w:pPr>
              <w:jc w:val="center"/>
              <w:rPr>
                <w:rFonts w:ascii="Arial" w:hAnsi="Arial"/>
                <w:b/>
              </w:rPr>
            </w:pPr>
            <w:r w:rsidRPr="00794BE4">
              <w:rPr>
                <w:rFonts w:ascii="Arial" w:hAnsi="Arial"/>
                <w:b/>
              </w:rPr>
              <w:t>Proficient</w:t>
            </w:r>
          </w:p>
        </w:tc>
        <w:tc>
          <w:tcPr>
            <w:tcW w:w="1705" w:type="dxa"/>
            <w:gridSpan w:val="2"/>
          </w:tcPr>
          <w:p w:rsidR="0081757F" w:rsidRPr="00794BE4" w:rsidRDefault="0081757F" w:rsidP="00DC5F7F">
            <w:pPr>
              <w:jc w:val="center"/>
              <w:rPr>
                <w:rFonts w:ascii="Arial" w:hAnsi="Arial"/>
                <w:b/>
              </w:rPr>
            </w:pPr>
          </w:p>
          <w:p w:rsidR="0081757F" w:rsidRPr="00794BE4" w:rsidRDefault="0081757F" w:rsidP="00DC5F7F">
            <w:pPr>
              <w:jc w:val="center"/>
              <w:rPr>
                <w:rFonts w:ascii="Arial" w:hAnsi="Arial"/>
                <w:b/>
              </w:rPr>
            </w:pPr>
            <w:r w:rsidRPr="00794BE4">
              <w:rPr>
                <w:rFonts w:ascii="Arial" w:hAnsi="Arial"/>
                <w:b/>
              </w:rPr>
              <w:t>2</w:t>
            </w:r>
          </w:p>
          <w:p w:rsidR="0081757F" w:rsidRPr="00794BE4" w:rsidRDefault="0081757F" w:rsidP="00DC5F7F">
            <w:pPr>
              <w:jc w:val="center"/>
              <w:rPr>
                <w:rFonts w:ascii="Arial" w:hAnsi="Arial"/>
                <w:b/>
              </w:rPr>
            </w:pPr>
            <w:r w:rsidRPr="00794BE4">
              <w:rPr>
                <w:rFonts w:ascii="Arial" w:hAnsi="Arial"/>
                <w:b/>
              </w:rPr>
              <w:t>Adequate</w:t>
            </w:r>
          </w:p>
        </w:tc>
        <w:tc>
          <w:tcPr>
            <w:tcW w:w="1706" w:type="dxa"/>
          </w:tcPr>
          <w:p w:rsidR="0081757F" w:rsidRPr="00794BE4" w:rsidRDefault="0081757F" w:rsidP="00DC5F7F">
            <w:pPr>
              <w:jc w:val="center"/>
              <w:rPr>
                <w:rFonts w:ascii="Arial" w:hAnsi="Arial"/>
                <w:b/>
              </w:rPr>
            </w:pPr>
          </w:p>
          <w:p w:rsidR="0081757F" w:rsidRPr="00794BE4" w:rsidRDefault="0081757F" w:rsidP="00DC5F7F">
            <w:pPr>
              <w:jc w:val="center"/>
              <w:rPr>
                <w:rFonts w:ascii="Arial" w:hAnsi="Arial"/>
                <w:b/>
              </w:rPr>
            </w:pPr>
            <w:r w:rsidRPr="00794BE4">
              <w:rPr>
                <w:rFonts w:ascii="Arial" w:hAnsi="Arial"/>
                <w:b/>
              </w:rPr>
              <w:t>1</w:t>
            </w:r>
          </w:p>
          <w:p w:rsidR="0081757F" w:rsidRPr="00794BE4" w:rsidRDefault="0081757F" w:rsidP="00DC5F7F">
            <w:pPr>
              <w:jc w:val="center"/>
              <w:rPr>
                <w:rFonts w:ascii="Arial" w:hAnsi="Arial"/>
                <w:b/>
              </w:rPr>
            </w:pPr>
            <w:r w:rsidRPr="00794BE4">
              <w:rPr>
                <w:rFonts w:ascii="Arial" w:hAnsi="Arial"/>
                <w:b/>
              </w:rPr>
              <w:t>Limited</w:t>
            </w:r>
          </w:p>
        </w:tc>
        <w:tc>
          <w:tcPr>
            <w:tcW w:w="1848" w:type="dxa"/>
          </w:tcPr>
          <w:p w:rsidR="0081757F" w:rsidRPr="00794BE4" w:rsidRDefault="0081757F" w:rsidP="00DC5F7F">
            <w:pPr>
              <w:jc w:val="center"/>
              <w:rPr>
                <w:rFonts w:ascii="Arial" w:hAnsi="Arial"/>
                <w:b/>
              </w:rPr>
            </w:pPr>
          </w:p>
          <w:p w:rsidR="0081757F" w:rsidRPr="00794BE4" w:rsidRDefault="0081757F" w:rsidP="00DC5F7F">
            <w:pPr>
              <w:jc w:val="center"/>
              <w:rPr>
                <w:rFonts w:ascii="Arial" w:hAnsi="Arial"/>
                <w:b/>
              </w:rPr>
            </w:pPr>
            <w:r w:rsidRPr="00794BE4">
              <w:rPr>
                <w:rFonts w:ascii="Arial" w:hAnsi="Arial"/>
                <w:b/>
              </w:rPr>
              <w:t>Insufficient</w:t>
            </w:r>
          </w:p>
          <w:p w:rsidR="0081757F" w:rsidRPr="00794BE4" w:rsidRDefault="0081757F" w:rsidP="00DC5F7F">
            <w:pPr>
              <w:jc w:val="center"/>
              <w:rPr>
                <w:rFonts w:ascii="Arial" w:hAnsi="Arial"/>
                <w:b/>
              </w:rPr>
            </w:pPr>
            <w:r w:rsidRPr="00794BE4">
              <w:rPr>
                <w:rFonts w:ascii="Arial" w:hAnsi="Arial"/>
                <w:b/>
              </w:rPr>
              <w:t>or Blank</w:t>
            </w:r>
          </w:p>
        </w:tc>
      </w:tr>
      <w:tr w:rsidR="0081757F" w:rsidRPr="00347A81" w:rsidTr="00DC5F7F">
        <w:trPr>
          <w:trHeight w:val="1329"/>
        </w:trPr>
        <w:tc>
          <w:tcPr>
            <w:tcW w:w="1814" w:type="dxa"/>
          </w:tcPr>
          <w:p w:rsidR="003829AB" w:rsidRDefault="003829AB" w:rsidP="00DC5F7F">
            <w:pPr>
              <w:rPr>
                <w:rFonts w:ascii="Arial" w:hAnsi="Arial"/>
                <w:b/>
                <w:sz w:val="20"/>
                <w:szCs w:val="20"/>
              </w:rPr>
            </w:pPr>
          </w:p>
          <w:p w:rsidR="0081757F" w:rsidRPr="00B10072" w:rsidRDefault="0081757F" w:rsidP="00DC5F7F">
            <w:pPr>
              <w:rPr>
                <w:rFonts w:ascii="Arial" w:hAnsi="Arial"/>
                <w:b/>
                <w:sz w:val="20"/>
                <w:szCs w:val="20"/>
              </w:rPr>
            </w:pPr>
            <w:r w:rsidRPr="00B10072">
              <w:rPr>
                <w:rFonts w:ascii="Arial" w:hAnsi="Arial"/>
                <w:b/>
                <w:sz w:val="20"/>
                <w:szCs w:val="20"/>
              </w:rPr>
              <w:t>Drill Demonstrations or visual explanation</w:t>
            </w:r>
          </w:p>
        </w:tc>
        <w:tc>
          <w:tcPr>
            <w:tcW w:w="1705" w:type="dxa"/>
            <w:gridSpan w:val="2"/>
          </w:tcPr>
          <w:p w:rsidR="0081757F" w:rsidRPr="00B10072" w:rsidRDefault="0081757F" w:rsidP="00DC5F7F">
            <w:pPr>
              <w:rPr>
                <w:rFonts w:ascii="Arial" w:hAnsi="Arial"/>
                <w:sz w:val="20"/>
                <w:szCs w:val="20"/>
              </w:rPr>
            </w:pPr>
            <w:r w:rsidRPr="00B10072">
              <w:rPr>
                <w:rFonts w:ascii="Arial" w:hAnsi="Arial"/>
                <w:sz w:val="20"/>
                <w:szCs w:val="20"/>
              </w:rPr>
              <w:t>There is complete and accurate information demonstrated in all exercises in the progression</w:t>
            </w:r>
          </w:p>
        </w:tc>
        <w:tc>
          <w:tcPr>
            <w:tcW w:w="1848" w:type="dxa"/>
          </w:tcPr>
          <w:p w:rsidR="0081757F" w:rsidRPr="00B10072" w:rsidRDefault="0081757F" w:rsidP="00DC5F7F">
            <w:pPr>
              <w:rPr>
                <w:rFonts w:ascii="Arial" w:hAnsi="Arial"/>
                <w:sz w:val="20"/>
                <w:szCs w:val="20"/>
              </w:rPr>
            </w:pPr>
            <w:r w:rsidRPr="00B10072">
              <w:rPr>
                <w:rFonts w:ascii="Arial" w:hAnsi="Arial"/>
                <w:sz w:val="20"/>
                <w:szCs w:val="20"/>
              </w:rPr>
              <w:t>There is sufficient information demonstrated in m</w:t>
            </w:r>
            <w:r>
              <w:rPr>
                <w:rFonts w:ascii="Arial" w:hAnsi="Arial"/>
                <w:sz w:val="20"/>
                <w:szCs w:val="20"/>
              </w:rPr>
              <w:t>ost exercises in the progression</w:t>
            </w:r>
          </w:p>
        </w:tc>
        <w:tc>
          <w:tcPr>
            <w:tcW w:w="1705" w:type="dxa"/>
            <w:gridSpan w:val="2"/>
          </w:tcPr>
          <w:p w:rsidR="0081757F" w:rsidRPr="00B10072" w:rsidRDefault="0081757F" w:rsidP="00DC5F7F">
            <w:pPr>
              <w:rPr>
                <w:rFonts w:ascii="Arial" w:hAnsi="Arial"/>
                <w:sz w:val="20"/>
                <w:szCs w:val="20"/>
              </w:rPr>
            </w:pPr>
            <w:r w:rsidRPr="00B10072">
              <w:rPr>
                <w:rFonts w:ascii="Arial" w:hAnsi="Arial"/>
                <w:sz w:val="20"/>
                <w:szCs w:val="20"/>
              </w:rPr>
              <w:t>There is sufficient information demonstrated in some exercises in the progression;  some key points were omitted/not covered</w:t>
            </w:r>
          </w:p>
        </w:tc>
        <w:tc>
          <w:tcPr>
            <w:tcW w:w="1706" w:type="dxa"/>
          </w:tcPr>
          <w:p w:rsidR="0081757F" w:rsidRPr="00B10072" w:rsidRDefault="0081757F" w:rsidP="00DC5F7F">
            <w:pPr>
              <w:rPr>
                <w:rFonts w:ascii="Arial" w:hAnsi="Arial"/>
                <w:sz w:val="20"/>
                <w:szCs w:val="20"/>
              </w:rPr>
            </w:pPr>
            <w:r w:rsidRPr="00B10072">
              <w:rPr>
                <w:rFonts w:ascii="Arial" w:hAnsi="Arial"/>
                <w:sz w:val="20"/>
                <w:szCs w:val="20"/>
              </w:rPr>
              <w:t>There is insufficient information demonstrated in most exercises in the progression</w:t>
            </w:r>
            <w:r>
              <w:rPr>
                <w:rFonts w:ascii="Arial" w:hAnsi="Arial"/>
                <w:sz w:val="20"/>
                <w:szCs w:val="20"/>
              </w:rPr>
              <w:t xml:space="preserve"> </w:t>
            </w:r>
          </w:p>
        </w:tc>
        <w:tc>
          <w:tcPr>
            <w:tcW w:w="1848" w:type="dxa"/>
            <w:vMerge w:val="restart"/>
          </w:tcPr>
          <w:p w:rsidR="0081757F" w:rsidRPr="00794BE4" w:rsidRDefault="0081757F" w:rsidP="00DC5F7F">
            <w:pPr>
              <w:rPr>
                <w:rFonts w:ascii="Arial" w:hAnsi="Arial"/>
                <w:sz w:val="18"/>
                <w:szCs w:val="18"/>
              </w:rPr>
            </w:pPr>
            <w:r w:rsidRPr="00794BE4">
              <w:rPr>
                <w:rFonts w:ascii="Arial" w:hAnsi="Arial"/>
                <w:sz w:val="18"/>
                <w:szCs w:val="18"/>
              </w:rPr>
              <w:t>No score is awarded because there is insufficient evidence of student performance based on the requirements of the assessment task.</w:t>
            </w:r>
          </w:p>
        </w:tc>
      </w:tr>
      <w:tr w:rsidR="0081757F" w:rsidRPr="00347A81" w:rsidTr="00DC5F7F">
        <w:trPr>
          <w:trHeight w:val="865"/>
        </w:trPr>
        <w:tc>
          <w:tcPr>
            <w:tcW w:w="1814" w:type="dxa"/>
          </w:tcPr>
          <w:p w:rsidR="003829AB" w:rsidRDefault="003829AB" w:rsidP="00DC5F7F">
            <w:pPr>
              <w:rPr>
                <w:rFonts w:ascii="Arial" w:hAnsi="Arial"/>
                <w:b/>
                <w:sz w:val="20"/>
                <w:szCs w:val="20"/>
              </w:rPr>
            </w:pPr>
          </w:p>
          <w:p w:rsidR="0081757F" w:rsidRPr="00B10072" w:rsidRDefault="0081757F" w:rsidP="00DC5F7F">
            <w:pPr>
              <w:rPr>
                <w:rFonts w:ascii="Arial" w:hAnsi="Arial"/>
                <w:b/>
                <w:sz w:val="20"/>
                <w:szCs w:val="20"/>
              </w:rPr>
            </w:pPr>
            <w:r w:rsidRPr="00B10072">
              <w:rPr>
                <w:rFonts w:ascii="Arial" w:hAnsi="Arial"/>
                <w:b/>
                <w:sz w:val="20"/>
                <w:szCs w:val="20"/>
              </w:rPr>
              <w:t>Coaching Points</w:t>
            </w:r>
          </w:p>
          <w:p w:rsidR="0081757F" w:rsidRPr="00B10072" w:rsidRDefault="0081757F" w:rsidP="00DC5F7F">
            <w:pPr>
              <w:rPr>
                <w:rFonts w:ascii="Arial" w:hAnsi="Arial"/>
                <w:b/>
                <w:sz w:val="20"/>
                <w:szCs w:val="20"/>
              </w:rPr>
            </w:pPr>
          </w:p>
        </w:tc>
        <w:tc>
          <w:tcPr>
            <w:tcW w:w="1705" w:type="dxa"/>
            <w:gridSpan w:val="2"/>
          </w:tcPr>
          <w:p w:rsidR="0081757F" w:rsidRPr="00B10072" w:rsidRDefault="0081757F" w:rsidP="00DC5F7F">
            <w:pPr>
              <w:rPr>
                <w:rFonts w:ascii="Arial" w:hAnsi="Arial"/>
                <w:sz w:val="20"/>
                <w:szCs w:val="20"/>
              </w:rPr>
            </w:pPr>
            <w:r w:rsidRPr="00B10072">
              <w:rPr>
                <w:rFonts w:ascii="Arial" w:hAnsi="Arial"/>
                <w:sz w:val="20"/>
                <w:szCs w:val="20"/>
              </w:rPr>
              <w:t>All key points for all exercises were clearly covered</w:t>
            </w:r>
          </w:p>
        </w:tc>
        <w:tc>
          <w:tcPr>
            <w:tcW w:w="1848" w:type="dxa"/>
          </w:tcPr>
          <w:p w:rsidR="0081757F" w:rsidRPr="00B10072" w:rsidRDefault="0081757F" w:rsidP="00DC5F7F">
            <w:pPr>
              <w:rPr>
                <w:rFonts w:ascii="Arial" w:hAnsi="Arial"/>
                <w:sz w:val="20"/>
                <w:szCs w:val="20"/>
              </w:rPr>
            </w:pPr>
            <w:r w:rsidRPr="00B10072">
              <w:rPr>
                <w:rFonts w:ascii="Arial" w:hAnsi="Arial"/>
                <w:sz w:val="20"/>
                <w:szCs w:val="20"/>
              </w:rPr>
              <w:t>Most key points for all exercises were clearly covered</w:t>
            </w:r>
          </w:p>
        </w:tc>
        <w:tc>
          <w:tcPr>
            <w:tcW w:w="1705" w:type="dxa"/>
            <w:gridSpan w:val="2"/>
          </w:tcPr>
          <w:p w:rsidR="0081757F" w:rsidRPr="00B10072" w:rsidRDefault="0081757F" w:rsidP="00DC5F7F">
            <w:pPr>
              <w:rPr>
                <w:rFonts w:ascii="Arial" w:hAnsi="Arial"/>
                <w:sz w:val="20"/>
                <w:szCs w:val="20"/>
              </w:rPr>
            </w:pPr>
            <w:r w:rsidRPr="00B10072">
              <w:rPr>
                <w:rFonts w:ascii="Arial" w:hAnsi="Arial"/>
                <w:sz w:val="20"/>
                <w:szCs w:val="20"/>
              </w:rPr>
              <w:t>Some points for all exercises were covered; not alwa</w:t>
            </w:r>
            <w:r>
              <w:rPr>
                <w:rFonts w:ascii="Arial" w:hAnsi="Arial"/>
                <w:sz w:val="20"/>
                <w:szCs w:val="20"/>
              </w:rPr>
              <w:t>ys clear, or some points omitted</w:t>
            </w:r>
          </w:p>
        </w:tc>
        <w:tc>
          <w:tcPr>
            <w:tcW w:w="1706" w:type="dxa"/>
          </w:tcPr>
          <w:p w:rsidR="0081757F" w:rsidRPr="00B10072" w:rsidRDefault="0081757F" w:rsidP="00DC5F7F">
            <w:pPr>
              <w:rPr>
                <w:rFonts w:ascii="Arial" w:hAnsi="Arial"/>
                <w:sz w:val="20"/>
                <w:szCs w:val="20"/>
              </w:rPr>
            </w:pPr>
            <w:r w:rsidRPr="00B10072">
              <w:rPr>
                <w:rFonts w:ascii="Arial" w:hAnsi="Arial"/>
                <w:sz w:val="20"/>
                <w:szCs w:val="20"/>
              </w:rPr>
              <w:t>Majority of information given is either insufficient, inaccurate or incomplete</w:t>
            </w:r>
          </w:p>
        </w:tc>
        <w:tc>
          <w:tcPr>
            <w:tcW w:w="1848" w:type="dxa"/>
            <w:vMerge/>
          </w:tcPr>
          <w:p w:rsidR="0081757F" w:rsidRPr="00794BE4" w:rsidRDefault="0081757F" w:rsidP="00DC5F7F">
            <w:pPr>
              <w:rPr>
                <w:rFonts w:ascii="Arial" w:hAnsi="Arial"/>
                <w:sz w:val="18"/>
                <w:szCs w:val="18"/>
              </w:rPr>
            </w:pPr>
          </w:p>
        </w:tc>
      </w:tr>
      <w:tr w:rsidR="0081757F" w:rsidRPr="00347A81" w:rsidTr="00DC5F7F">
        <w:trPr>
          <w:trHeight w:val="865"/>
        </w:trPr>
        <w:tc>
          <w:tcPr>
            <w:tcW w:w="1814" w:type="dxa"/>
          </w:tcPr>
          <w:p w:rsidR="003829AB" w:rsidRDefault="003829AB" w:rsidP="00DC5F7F">
            <w:pPr>
              <w:rPr>
                <w:rFonts w:ascii="Arial" w:hAnsi="Arial"/>
                <w:b/>
                <w:sz w:val="20"/>
                <w:szCs w:val="20"/>
              </w:rPr>
            </w:pPr>
          </w:p>
          <w:p w:rsidR="0081757F" w:rsidRPr="00B10072" w:rsidRDefault="0081757F" w:rsidP="00DC5F7F">
            <w:pPr>
              <w:rPr>
                <w:rFonts w:ascii="Arial" w:hAnsi="Arial"/>
                <w:b/>
                <w:sz w:val="20"/>
                <w:szCs w:val="20"/>
              </w:rPr>
            </w:pPr>
            <w:r w:rsidRPr="00B10072">
              <w:rPr>
                <w:rFonts w:ascii="Arial" w:hAnsi="Arial"/>
                <w:b/>
                <w:sz w:val="20"/>
                <w:szCs w:val="20"/>
              </w:rPr>
              <w:t>Demonstration of common faults in technique</w:t>
            </w:r>
          </w:p>
          <w:p w:rsidR="0081757F" w:rsidRPr="00B10072" w:rsidRDefault="0081757F" w:rsidP="00DC5F7F">
            <w:pPr>
              <w:rPr>
                <w:rFonts w:ascii="Arial" w:hAnsi="Arial"/>
                <w:b/>
                <w:sz w:val="20"/>
                <w:szCs w:val="20"/>
              </w:rPr>
            </w:pPr>
          </w:p>
        </w:tc>
        <w:tc>
          <w:tcPr>
            <w:tcW w:w="1705" w:type="dxa"/>
            <w:gridSpan w:val="2"/>
          </w:tcPr>
          <w:p w:rsidR="0081757F" w:rsidRPr="00B10072" w:rsidRDefault="0081757F" w:rsidP="00DC5F7F">
            <w:pPr>
              <w:rPr>
                <w:rFonts w:ascii="Arial" w:hAnsi="Arial"/>
                <w:sz w:val="20"/>
                <w:szCs w:val="20"/>
              </w:rPr>
            </w:pPr>
            <w:r w:rsidRPr="00B10072">
              <w:rPr>
                <w:rFonts w:ascii="Arial" w:hAnsi="Arial"/>
                <w:sz w:val="20"/>
                <w:szCs w:val="20"/>
              </w:rPr>
              <w:t xml:space="preserve">There is complete and accurate information demonstrated for all common faults in </w:t>
            </w:r>
            <w:r>
              <w:rPr>
                <w:rFonts w:ascii="Arial" w:hAnsi="Arial"/>
                <w:sz w:val="20"/>
                <w:szCs w:val="20"/>
              </w:rPr>
              <w:t>all exercises in the progression</w:t>
            </w:r>
          </w:p>
        </w:tc>
        <w:tc>
          <w:tcPr>
            <w:tcW w:w="1848" w:type="dxa"/>
          </w:tcPr>
          <w:p w:rsidR="0081757F" w:rsidRPr="00B10072" w:rsidRDefault="0081757F" w:rsidP="00DC5F7F">
            <w:pPr>
              <w:rPr>
                <w:rFonts w:ascii="Arial" w:hAnsi="Arial"/>
                <w:sz w:val="20"/>
                <w:szCs w:val="20"/>
              </w:rPr>
            </w:pPr>
            <w:r w:rsidRPr="00B10072">
              <w:rPr>
                <w:rFonts w:ascii="Arial" w:hAnsi="Arial"/>
                <w:sz w:val="20"/>
                <w:szCs w:val="20"/>
              </w:rPr>
              <w:t>There is sufficient information demonstrated for most common faults in most exercises in the progression</w:t>
            </w:r>
          </w:p>
        </w:tc>
        <w:tc>
          <w:tcPr>
            <w:tcW w:w="1705" w:type="dxa"/>
            <w:gridSpan w:val="2"/>
          </w:tcPr>
          <w:p w:rsidR="0081757F" w:rsidRPr="00B10072" w:rsidRDefault="0081757F" w:rsidP="00DC5F7F">
            <w:pPr>
              <w:rPr>
                <w:rFonts w:ascii="Arial" w:hAnsi="Arial"/>
                <w:sz w:val="20"/>
                <w:szCs w:val="20"/>
              </w:rPr>
            </w:pPr>
            <w:r w:rsidRPr="00B10072">
              <w:rPr>
                <w:rFonts w:ascii="Arial" w:hAnsi="Arial"/>
                <w:sz w:val="20"/>
                <w:szCs w:val="20"/>
              </w:rPr>
              <w:t>There is sufficient information demonstrated for some common faults in some exercises in the progression;  some key points were omitted/not covered</w:t>
            </w:r>
          </w:p>
        </w:tc>
        <w:tc>
          <w:tcPr>
            <w:tcW w:w="1706" w:type="dxa"/>
          </w:tcPr>
          <w:p w:rsidR="0081757F" w:rsidRPr="00B10072" w:rsidRDefault="0081757F" w:rsidP="00DC5F7F">
            <w:pPr>
              <w:rPr>
                <w:rFonts w:ascii="Arial" w:hAnsi="Arial"/>
                <w:sz w:val="20"/>
                <w:szCs w:val="20"/>
              </w:rPr>
            </w:pPr>
            <w:r w:rsidRPr="00B10072">
              <w:rPr>
                <w:rFonts w:ascii="Arial" w:hAnsi="Arial"/>
                <w:sz w:val="20"/>
                <w:szCs w:val="20"/>
              </w:rPr>
              <w:t xml:space="preserve">There is insufficient or incomplete faults in technique demonstrated in most exercises in the progression </w:t>
            </w:r>
          </w:p>
        </w:tc>
        <w:tc>
          <w:tcPr>
            <w:tcW w:w="1848" w:type="dxa"/>
            <w:vMerge/>
          </w:tcPr>
          <w:p w:rsidR="0081757F" w:rsidRPr="00794BE4" w:rsidRDefault="0081757F" w:rsidP="00DC5F7F">
            <w:pPr>
              <w:rPr>
                <w:rFonts w:ascii="Arial" w:hAnsi="Arial"/>
                <w:sz w:val="18"/>
                <w:szCs w:val="18"/>
              </w:rPr>
            </w:pPr>
          </w:p>
        </w:tc>
      </w:tr>
      <w:tr w:rsidR="0081757F" w:rsidRPr="00347A81" w:rsidTr="00DC5F7F">
        <w:trPr>
          <w:trHeight w:val="1462"/>
        </w:trPr>
        <w:tc>
          <w:tcPr>
            <w:tcW w:w="1814" w:type="dxa"/>
          </w:tcPr>
          <w:p w:rsidR="003829AB" w:rsidRDefault="003829AB" w:rsidP="00DC5F7F">
            <w:pPr>
              <w:rPr>
                <w:rFonts w:ascii="Arial" w:hAnsi="Arial"/>
                <w:b/>
                <w:sz w:val="20"/>
                <w:szCs w:val="20"/>
              </w:rPr>
            </w:pPr>
          </w:p>
          <w:p w:rsidR="0081757F" w:rsidRPr="00B10072" w:rsidRDefault="0081757F" w:rsidP="00DC5F7F">
            <w:pPr>
              <w:rPr>
                <w:rFonts w:ascii="Arial" w:hAnsi="Arial"/>
                <w:b/>
                <w:sz w:val="20"/>
                <w:szCs w:val="20"/>
              </w:rPr>
            </w:pPr>
            <w:r w:rsidRPr="00B10072">
              <w:rPr>
                <w:rFonts w:ascii="Arial" w:hAnsi="Arial"/>
                <w:b/>
                <w:sz w:val="20"/>
                <w:szCs w:val="20"/>
              </w:rPr>
              <w:t>Understanding and explanation of difficulty levels</w:t>
            </w:r>
          </w:p>
        </w:tc>
        <w:tc>
          <w:tcPr>
            <w:tcW w:w="3553" w:type="dxa"/>
            <w:gridSpan w:val="3"/>
          </w:tcPr>
          <w:p w:rsidR="0081757F" w:rsidRPr="00B10072" w:rsidRDefault="0081757F" w:rsidP="00DC5F7F">
            <w:pPr>
              <w:jc w:val="center"/>
              <w:rPr>
                <w:rFonts w:ascii="Arial" w:hAnsi="Arial"/>
                <w:sz w:val="20"/>
                <w:szCs w:val="20"/>
              </w:rPr>
            </w:pPr>
            <w:r w:rsidRPr="00B10072">
              <w:rPr>
                <w:rFonts w:ascii="Arial" w:hAnsi="Arial"/>
                <w:sz w:val="20"/>
                <w:szCs w:val="20"/>
              </w:rPr>
              <w:t>4</w:t>
            </w:r>
          </w:p>
          <w:p w:rsidR="0081757F" w:rsidRPr="00B10072" w:rsidRDefault="0081757F" w:rsidP="00DC5F7F">
            <w:pPr>
              <w:rPr>
                <w:rFonts w:ascii="Arial" w:hAnsi="Arial"/>
                <w:sz w:val="20"/>
                <w:szCs w:val="20"/>
              </w:rPr>
            </w:pPr>
            <w:r w:rsidRPr="00B10072">
              <w:rPr>
                <w:rFonts w:ascii="Arial" w:hAnsi="Arial"/>
                <w:sz w:val="20"/>
                <w:szCs w:val="20"/>
              </w:rPr>
              <w:t>Complete and thorough explanation and understanding of the progression is clearly presented</w:t>
            </w:r>
          </w:p>
        </w:tc>
        <w:tc>
          <w:tcPr>
            <w:tcW w:w="3411" w:type="dxa"/>
            <w:gridSpan w:val="3"/>
          </w:tcPr>
          <w:p w:rsidR="0081757F" w:rsidRDefault="0081757F" w:rsidP="00DC5F7F">
            <w:pPr>
              <w:jc w:val="center"/>
              <w:rPr>
                <w:rFonts w:ascii="Arial" w:hAnsi="Arial"/>
                <w:sz w:val="20"/>
                <w:szCs w:val="20"/>
              </w:rPr>
            </w:pPr>
            <w:r w:rsidRPr="00B10072">
              <w:rPr>
                <w:rFonts w:ascii="Arial" w:hAnsi="Arial"/>
                <w:sz w:val="20"/>
                <w:szCs w:val="20"/>
              </w:rPr>
              <w:t>2</w:t>
            </w:r>
          </w:p>
          <w:p w:rsidR="0081757F" w:rsidRPr="00B10072" w:rsidRDefault="0081757F" w:rsidP="00DC5F7F">
            <w:pPr>
              <w:jc w:val="center"/>
              <w:rPr>
                <w:rFonts w:ascii="Arial" w:hAnsi="Arial"/>
                <w:sz w:val="20"/>
                <w:szCs w:val="20"/>
              </w:rPr>
            </w:pPr>
            <w:r w:rsidRPr="00B10072">
              <w:rPr>
                <w:rFonts w:ascii="Arial" w:hAnsi="Arial"/>
                <w:sz w:val="20"/>
                <w:szCs w:val="20"/>
              </w:rPr>
              <w:t>Partial explanation and understanding</w:t>
            </w:r>
            <w:r>
              <w:rPr>
                <w:rFonts w:ascii="Arial" w:hAnsi="Arial"/>
                <w:sz w:val="20"/>
                <w:szCs w:val="20"/>
              </w:rPr>
              <w:t xml:space="preserve"> of the progression is presented</w:t>
            </w:r>
          </w:p>
        </w:tc>
        <w:tc>
          <w:tcPr>
            <w:tcW w:w="1848" w:type="dxa"/>
            <w:vMerge/>
          </w:tcPr>
          <w:p w:rsidR="0081757F" w:rsidRPr="00794BE4" w:rsidRDefault="0081757F" w:rsidP="00DC5F7F">
            <w:pPr>
              <w:rPr>
                <w:rFonts w:ascii="Arial" w:hAnsi="Arial"/>
                <w:sz w:val="18"/>
                <w:szCs w:val="18"/>
              </w:rPr>
            </w:pPr>
          </w:p>
        </w:tc>
      </w:tr>
      <w:tr w:rsidR="0081757F" w:rsidRPr="00347A81" w:rsidTr="00DC5F7F">
        <w:trPr>
          <w:trHeight w:val="1254"/>
        </w:trPr>
        <w:tc>
          <w:tcPr>
            <w:tcW w:w="1814" w:type="dxa"/>
          </w:tcPr>
          <w:p w:rsidR="003829AB" w:rsidRDefault="003829AB" w:rsidP="00DC5F7F">
            <w:pPr>
              <w:rPr>
                <w:rFonts w:ascii="Arial" w:hAnsi="Arial"/>
                <w:b/>
                <w:sz w:val="20"/>
                <w:szCs w:val="20"/>
              </w:rPr>
            </w:pPr>
          </w:p>
          <w:p w:rsidR="0081757F" w:rsidRPr="00B10072" w:rsidRDefault="0081757F" w:rsidP="00DC5F7F">
            <w:pPr>
              <w:rPr>
                <w:rFonts w:ascii="Arial" w:hAnsi="Arial"/>
                <w:b/>
                <w:sz w:val="20"/>
                <w:szCs w:val="20"/>
              </w:rPr>
            </w:pPr>
            <w:r w:rsidRPr="00B10072">
              <w:rPr>
                <w:rFonts w:ascii="Arial" w:hAnsi="Arial"/>
                <w:b/>
                <w:sz w:val="20"/>
                <w:szCs w:val="20"/>
              </w:rPr>
              <w:t>Full Group Participation</w:t>
            </w:r>
          </w:p>
        </w:tc>
        <w:tc>
          <w:tcPr>
            <w:tcW w:w="1530" w:type="dxa"/>
          </w:tcPr>
          <w:p w:rsidR="0081757F" w:rsidRPr="00B10072" w:rsidRDefault="0081757F" w:rsidP="00DC5F7F">
            <w:pPr>
              <w:rPr>
                <w:rFonts w:ascii="Arial" w:hAnsi="Arial"/>
                <w:sz w:val="20"/>
                <w:szCs w:val="20"/>
              </w:rPr>
            </w:pPr>
            <w:r w:rsidRPr="00B10072">
              <w:rPr>
                <w:rFonts w:ascii="Arial" w:hAnsi="Arial"/>
                <w:sz w:val="20"/>
                <w:szCs w:val="20"/>
              </w:rPr>
              <w:t>All members of the group fully involved</w:t>
            </w:r>
          </w:p>
        </w:tc>
        <w:tc>
          <w:tcPr>
            <w:tcW w:w="2023" w:type="dxa"/>
            <w:gridSpan w:val="2"/>
          </w:tcPr>
          <w:p w:rsidR="0081757F" w:rsidRPr="00B10072" w:rsidRDefault="0081757F" w:rsidP="00DC5F7F">
            <w:pPr>
              <w:rPr>
                <w:rFonts w:ascii="Arial" w:hAnsi="Arial"/>
                <w:sz w:val="20"/>
                <w:szCs w:val="20"/>
              </w:rPr>
            </w:pPr>
            <w:r w:rsidRPr="00B10072">
              <w:rPr>
                <w:rFonts w:ascii="Arial" w:hAnsi="Arial"/>
                <w:sz w:val="20"/>
                <w:szCs w:val="20"/>
              </w:rPr>
              <w:t>Majority of the group are involved</w:t>
            </w:r>
          </w:p>
        </w:tc>
        <w:tc>
          <w:tcPr>
            <w:tcW w:w="1283" w:type="dxa"/>
          </w:tcPr>
          <w:p w:rsidR="0081757F" w:rsidRPr="00B10072" w:rsidRDefault="0081757F" w:rsidP="00DC5F7F">
            <w:pPr>
              <w:rPr>
                <w:rFonts w:ascii="Arial" w:hAnsi="Arial"/>
                <w:sz w:val="20"/>
                <w:szCs w:val="20"/>
              </w:rPr>
            </w:pPr>
            <w:r w:rsidRPr="00B10072">
              <w:rPr>
                <w:rFonts w:ascii="Arial" w:hAnsi="Arial"/>
                <w:sz w:val="20"/>
                <w:szCs w:val="20"/>
              </w:rPr>
              <w:t>Some individual</w:t>
            </w:r>
            <w:r>
              <w:rPr>
                <w:rFonts w:ascii="Arial" w:hAnsi="Arial"/>
                <w:sz w:val="20"/>
                <w:szCs w:val="20"/>
              </w:rPr>
              <w:t>s in the group don’t contribute</w:t>
            </w:r>
          </w:p>
        </w:tc>
        <w:tc>
          <w:tcPr>
            <w:tcW w:w="2128" w:type="dxa"/>
            <w:gridSpan w:val="2"/>
          </w:tcPr>
          <w:p w:rsidR="0081757F" w:rsidRPr="00B10072" w:rsidRDefault="0081757F" w:rsidP="00DC5F7F">
            <w:pPr>
              <w:rPr>
                <w:rFonts w:ascii="Arial" w:hAnsi="Arial"/>
                <w:sz w:val="20"/>
                <w:szCs w:val="20"/>
              </w:rPr>
            </w:pPr>
            <w:r w:rsidRPr="00B10072">
              <w:rPr>
                <w:rFonts w:ascii="Arial" w:hAnsi="Arial"/>
                <w:sz w:val="20"/>
                <w:szCs w:val="20"/>
              </w:rPr>
              <w:t>Very little group participation demonstrated</w:t>
            </w:r>
          </w:p>
        </w:tc>
        <w:tc>
          <w:tcPr>
            <w:tcW w:w="1848" w:type="dxa"/>
            <w:vMerge/>
          </w:tcPr>
          <w:p w:rsidR="0081757F" w:rsidRPr="00794BE4" w:rsidRDefault="0081757F" w:rsidP="00DC5F7F">
            <w:pPr>
              <w:rPr>
                <w:rFonts w:ascii="Arial" w:hAnsi="Arial"/>
                <w:sz w:val="18"/>
                <w:szCs w:val="18"/>
              </w:rPr>
            </w:pPr>
          </w:p>
        </w:tc>
      </w:tr>
    </w:tbl>
    <w:p w:rsidR="0081757F" w:rsidRPr="00B10072" w:rsidRDefault="0081757F" w:rsidP="0081757F">
      <w:pPr>
        <w:jc w:val="center"/>
        <w:rPr>
          <w:rFonts w:ascii="Arial" w:hAnsi="Arial" w:cs="Arial"/>
          <w:sz w:val="28"/>
          <w:szCs w:val="28"/>
        </w:rPr>
      </w:pPr>
    </w:p>
    <w:p w:rsidR="0055080D" w:rsidRDefault="0055080D" w:rsidP="0000252D">
      <w:pPr>
        <w:tabs>
          <w:tab w:val="center" w:pos="4589"/>
        </w:tabs>
        <w:autoSpaceDE w:val="0"/>
        <w:autoSpaceDN w:val="0"/>
        <w:adjustRightInd w:val="0"/>
        <w:outlineLvl w:val="0"/>
        <w:rPr>
          <w:rFonts w:ascii="Arial" w:hAnsi="Arial" w:cs="Arial"/>
          <w:b/>
        </w:rPr>
      </w:pPr>
    </w:p>
    <w:p w:rsidR="004D3AF1" w:rsidRDefault="004D3AF1" w:rsidP="0000252D">
      <w:pPr>
        <w:tabs>
          <w:tab w:val="center" w:pos="4589"/>
        </w:tabs>
        <w:autoSpaceDE w:val="0"/>
        <w:autoSpaceDN w:val="0"/>
        <w:adjustRightInd w:val="0"/>
        <w:outlineLvl w:val="0"/>
        <w:rPr>
          <w:rFonts w:ascii="Arial" w:hAnsi="Arial" w:cs="Arial"/>
          <w:b/>
        </w:rPr>
      </w:pPr>
      <w:r>
        <w:rPr>
          <w:rFonts w:ascii="Arial" w:hAnsi="Arial" w:cs="Arial"/>
          <w:b/>
        </w:rPr>
        <w:tab/>
      </w:r>
    </w:p>
    <w:p w:rsidR="004D3AF1" w:rsidRDefault="0081757F" w:rsidP="0000252D">
      <w:pPr>
        <w:tabs>
          <w:tab w:val="left" w:pos="3173"/>
        </w:tabs>
        <w:autoSpaceDE w:val="0"/>
        <w:autoSpaceDN w:val="0"/>
        <w:adjustRightInd w:val="0"/>
        <w:rPr>
          <w:rFonts w:ascii="Arial" w:hAnsi="Arial" w:cs="Arial"/>
          <w:b/>
        </w:rPr>
      </w:pPr>
      <w:r>
        <w:rPr>
          <w:noProof/>
        </w:rPr>
        <w:br w:type="page"/>
      </w:r>
      <w:r w:rsidR="00782A1A">
        <w:rPr>
          <w:noProof/>
        </w:rPr>
        <w:lastRenderedPageBreak/>
        <w:drawing>
          <wp:inline distT="0" distB="0" distL="0" distR="0">
            <wp:extent cx="390525" cy="390525"/>
            <wp:effectExtent l="19050" t="0" r="9525" b="0"/>
            <wp:docPr id="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390525" cy="390525"/>
                    </a:xfrm>
                    <a:prstGeom prst="rect">
                      <a:avLst/>
                    </a:prstGeom>
                    <a:noFill/>
                    <a:ln w="9525">
                      <a:noFill/>
                      <a:miter lim="800000"/>
                      <a:headEnd/>
                      <a:tailEnd/>
                    </a:ln>
                  </pic:spPr>
                </pic:pic>
              </a:graphicData>
            </a:graphic>
          </wp:inline>
        </w:drawing>
      </w:r>
      <w:r w:rsidR="004D3AF1">
        <w:t xml:space="preserve"> </w:t>
      </w:r>
      <w:r w:rsidR="004D3AF1" w:rsidRPr="00D24C94">
        <w:rPr>
          <w:rFonts w:ascii="Arial" w:hAnsi="Arial" w:cs="Arial"/>
          <w:b/>
        </w:rPr>
        <w:t>Resources</w:t>
      </w:r>
    </w:p>
    <w:p w:rsidR="0055080D" w:rsidRPr="0055080D" w:rsidRDefault="0055080D" w:rsidP="0055080D">
      <w:pPr>
        <w:outlineLvl w:val="0"/>
        <w:rPr>
          <w:rFonts w:ascii="Arial" w:hAnsi="Arial" w:cs="Arial"/>
          <w:sz w:val="20"/>
          <w:szCs w:val="20"/>
        </w:rPr>
      </w:pPr>
      <w:r w:rsidRPr="0055080D">
        <w:rPr>
          <w:rFonts w:ascii="Arial" w:hAnsi="Arial" w:cs="Arial"/>
        </w:rPr>
        <w:t>Web Sites:</w:t>
      </w:r>
      <w:r>
        <w:rPr>
          <w:rFonts w:ascii="Tms Rmn" w:hAnsi="Tms Rmn"/>
        </w:rPr>
        <w:t xml:space="preserve"> </w:t>
      </w:r>
      <w:r>
        <w:rPr>
          <w:rFonts w:ascii="Tms Rmn" w:hAnsi="Tms Rmn"/>
        </w:rPr>
        <w:tab/>
      </w:r>
      <w:hyperlink r:id="rId16" w:history="1">
        <w:r w:rsidRPr="0055080D">
          <w:rPr>
            <w:rStyle w:val="Hyperlink"/>
            <w:rFonts w:ascii="Arial" w:hAnsi="Arial" w:cs="Arial"/>
            <w:sz w:val="20"/>
            <w:szCs w:val="20"/>
          </w:rPr>
          <w:t>www.ptonthenet.com</w:t>
        </w:r>
      </w:hyperlink>
    </w:p>
    <w:p w:rsidR="0055080D" w:rsidRPr="0055080D" w:rsidRDefault="0055080D" w:rsidP="0055080D">
      <w:pPr>
        <w:outlineLvl w:val="0"/>
        <w:rPr>
          <w:rFonts w:ascii="Arial" w:hAnsi="Arial" w:cs="Arial"/>
          <w:sz w:val="20"/>
          <w:szCs w:val="20"/>
        </w:rPr>
      </w:pPr>
      <w:r w:rsidRPr="0055080D">
        <w:rPr>
          <w:rFonts w:ascii="Arial" w:hAnsi="Arial" w:cs="Arial"/>
          <w:sz w:val="20"/>
          <w:szCs w:val="20"/>
        </w:rPr>
        <w:tab/>
      </w:r>
      <w:r w:rsidRPr="0055080D">
        <w:rPr>
          <w:rFonts w:ascii="Arial" w:hAnsi="Arial" w:cs="Arial"/>
          <w:sz w:val="20"/>
          <w:szCs w:val="20"/>
        </w:rPr>
        <w:tab/>
      </w:r>
      <w:hyperlink r:id="rId17" w:history="1">
        <w:r w:rsidRPr="0055080D">
          <w:rPr>
            <w:rStyle w:val="Hyperlink"/>
            <w:rFonts w:ascii="Arial" w:hAnsi="Arial" w:cs="Arial"/>
            <w:sz w:val="20"/>
            <w:szCs w:val="20"/>
          </w:rPr>
          <w:t>www.crossfit.com</w:t>
        </w:r>
      </w:hyperlink>
    </w:p>
    <w:p w:rsidR="0055080D" w:rsidRDefault="0055080D" w:rsidP="00B359E7">
      <w:pPr>
        <w:rPr>
          <w:rFonts w:ascii="Arial" w:hAnsi="Arial" w:cs="Arial"/>
        </w:rPr>
      </w:pPr>
    </w:p>
    <w:p w:rsidR="004D3AF1" w:rsidRDefault="00320994" w:rsidP="00B359E7">
      <w:pPr>
        <w:rPr>
          <w:rFonts w:ascii="Arial" w:hAnsi="Arial" w:cs="Arial"/>
        </w:rPr>
      </w:pPr>
      <w:r w:rsidRPr="00320994">
        <w:rPr>
          <w:rFonts w:ascii="Arial" w:hAnsi="Arial" w:cs="Arial"/>
          <w:b/>
        </w:rPr>
        <w:t>List of Exercises</w:t>
      </w:r>
      <w:r>
        <w:rPr>
          <w:rFonts w:ascii="Arial" w:hAnsi="Arial" w:cs="Arial"/>
        </w:rPr>
        <w:t xml:space="preserve"> - pg. 8</w:t>
      </w:r>
    </w:p>
    <w:p w:rsidR="00320994" w:rsidRPr="00320994" w:rsidRDefault="00320994" w:rsidP="00320994">
      <w:pPr>
        <w:rPr>
          <w:rFonts w:ascii="Arial" w:hAnsi="Arial" w:cs="Arial"/>
        </w:rPr>
      </w:pPr>
      <w:r w:rsidRPr="00320994">
        <w:rPr>
          <w:rFonts w:ascii="Arial" w:hAnsi="Arial" w:cs="Arial"/>
          <w:b/>
        </w:rPr>
        <w:t>Technique Research:  Data Collection Sheet</w:t>
      </w:r>
      <w:r>
        <w:rPr>
          <w:rFonts w:ascii="Arial" w:hAnsi="Arial" w:cs="Arial"/>
        </w:rPr>
        <w:t xml:space="preserve"> – pg. 9</w:t>
      </w:r>
    </w:p>
    <w:p w:rsidR="004D3AF1" w:rsidRDefault="004D3AF1" w:rsidP="00FC4D96">
      <w:pPr>
        <w:outlineLvl w:val="0"/>
        <w:rPr>
          <w:rFonts w:ascii="Arial" w:hAnsi="Arial" w:cs="Arial"/>
          <w:b/>
        </w:rPr>
      </w:pPr>
    </w:p>
    <w:p w:rsidR="00F81622" w:rsidRDefault="00F81622" w:rsidP="00F81622">
      <w:pPr>
        <w:jc w:val="right"/>
        <w:rPr>
          <w:rFonts w:ascii="Arial" w:hAnsi="Arial" w:cs="Arial"/>
          <w:sz w:val="20"/>
          <w:szCs w:val="20"/>
        </w:rPr>
      </w:pPr>
      <w:r>
        <w:rPr>
          <w:rFonts w:ascii="Arial" w:hAnsi="Arial" w:cs="Arial"/>
          <w:sz w:val="20"/>
          <w:szCs w:val="20"/>
        </w:rPr>
        <w:br w:type="page"/>
      </w:r>
      <w:r w:rsidRPr="00F81622">
        <w:rPr>
          <w:rFonts w:ascii="Arial" w:hAnsi="Arial" w:cs="Arial"/>
          <w:sz w:val="20"/>
          <w:szCs w:val="20"/>
        </w:rPr>
        <w:lastRenderedPageBreak/>
        <w:t>Handout #1</w:t>
      </w:r>
    </w:p>
    <w:p w:rsidR="00320994" w:rsidRPr="00320994" w:rsidRDefault="00320994" w:rsidP="00320994">
      <w:pPr>
        <w:jc w:val="center"/>
        <w:rPr>
          <w:rFonts w:ascii="Arial" w:hAnsi="Arial" w:cs="Arial"/>
          <w:b/>
        </w:rPr>
      </w:pPr>
      <w:r w:rsidRPr="00320994">
        <w:rPr>
          <w:rFonts w:ascii="Arial" w:hAnsi="Arial" w:cs="Arial"/>
          <w:b/>
        </w:rPr>
        <w:t>List of Exercises</w:t>
      </w:r>
    </w:p>
    <w:p w:rsidR="00F81622" w:rsidRPr="00A67200" w:rsidRDefault="00F81622" w:rsidP="00F81622">
      <w:pPr>
        <w:jc w:val="right"/>
        <w:rPr>
          <w:rFonts w:ascii="Arial" w:hAnsi="Arial" w:cs="Arial"/>
        </w:rPr>
      </w:pPr>
    </w:p>
    <w:tbl>
      <w:tblPr>
        <w:tblW w:w="9208"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52"/>
        <w:gridCol w:w="1353"/>
        <w:gridCol w:w="1400"/>
        <w:gridCol w:w="1134"/>
        <w:gridCol w:w="1275"/>
        <w:gridCol w:w="1276"/>
        <w:gridCol w:w="1418"/>
      </w:tblGrid>
      <w:tr w:rsidR="00F81622" w:rsidRPr="00044D90" w:rsidTr="00821B7F">
        <w:tc>
          <w:tcPr>
            <w:tcW w:w="1352"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Squat</w:t>
            </w:r>
          </w:p>
        </w:tc>
        <w:tc>
          <w:tcPr>
            <w:tcW w:w="1353"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Lift</w:t>
            </w:r>
          </w:p>
        </w:tc>
        <w:tc>
          <w:tcPr>
            <w:tcW w:w="1400"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Push</w:t>
            </w:r>
          </w:p>
        </w:tc>
        <w:tc>
          <w:tcPr>
            <w:tcW w:w="1134"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Pull</w:t>
            </w:r>
          </w:p>
        </w:tc>
        <w:tc>
          <w:tcPr>
            <w:tcW w:w="1275"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Rotation</w:t>
            </w:r>
          </w:p>
        </w:tc>
        <w:tc>
          <w:tcPr>
            <w:tcW w:w="1276"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 xml:space="preserve">Press </w:t>
            </w:r>
          </w:p>
        </w:tc>
        <w:tc>
          <w:tcPr>
            <w:tcW w:w="1418" w:type="dxa"/>
            <w:shd w:val="clear" w:color="auto" w:fill="C0C0C0"/>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Gait</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Bodyweight Squat</w:t>
            </w:r>
          </w:p>
        </w:tc>
        <w:tc>
          <w:tcPr>
            <w:tcW w:w="1353"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Bodyweight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Wall Push Up</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Shoulder Retraction</w:t>
            </w:r>
          </w:p>
        </w:tc>
        <w:tc>
          <w:tcPr>
            <w:tcW w:w="1275"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Seated Med Ball Twist</w:t>
            </w:r>
          </w:p>
        </w:tc>
        <w:tc>
          <w:tcPr>
            <w:tcW w:w="1276"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MB Overhead Press</w:t>
            </w:r>
          </w:p>
        </w:tc>
        <w:tc>
          <w:tcPr>
            <w:tcW w:w="1418"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Forward</w:t>
            </w:r>
          </w:p>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Walking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Overhead Bodyweight Squat</w:t>
            </w:r>
          </w:p>
        </w:tc>
        <w:tc>
          <w:tcPr>
            <w:tcW w:w="1353"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Broomstick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Table Push Up</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2 Hand Seated Cable Row</w:t>
            </w:r>
          </w:p>
        </w:tc>
        <w:tc>
          <w:tcPr>
            <w:tcW w:w="1275"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V-Sit MB Twist</w:t>
            </w:r>
          </w:p>
        </w:tc>
        <w:tc>
          <w:tcPr>
            <w:tcW w:w="1276"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2 Hand / 1 DB Overhead Press</w:t>
            </w:r>
          </w:p>
        </w:tc>
        <w:tc>
          <w:tcPr>
            <w:tcW w:w="1418"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Backward Walking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Bodyweight Split Squat</w:t>
            </w:r>
          </w:p>
        </w:tc>
        <w:tc>
          <w:tcPr>
            <w:tcW w:w="1353"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Med Ball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Push Up from Knees</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2 Hand Standing Cable Row</w:t>
            </w:r>
          </w:p>
        </w:tc>
        <w:tc>
          <w:tcPr>
            <w:tcW w:w="1275"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Standing Cable Rotation</w:t>
            </w:r>
          </w:p>
        </w:tc>
        <w:tc>
          <w:tcPr>
            <w:tcW w:w="1276"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DB Shoulder Press</w:t>
            </w:r>
          </w:p>
        </w:tc>
        <w:tc>
          <w:tcPr>
            <w:tcW w:w="1418"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Forward Jogging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Med Ball Squat</w:t>
            </w:r>
          </w:p>
        </w:tc>
        <w:tc>
          <w:tcPr>
            <w:tcW w:w="1353"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Barbell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Push Up from Toes</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Rope Inverted Row</w:t>
            </w:r>
          </w:p>
        </w:tc>
        <w:tc>
          <w:tcPr>
            <w:tcW w:w="1275"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MB Wood Chop</w:t>
            </w:r>
          </w:p>
        </w:tc>
        <w:tc>
          <w:tcPr>
            <w:tcW w:w="1276"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Alternating DB shoulder Press</w:t>
            </w:r>
          </w:p>
        </w:tc>
        <w:tc>
          <w:tcPr>
            <w:tcW w:w="1418"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Backward Jogging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Med Ball Overhead Squat</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Sumo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Unstable push Up from Knees</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Assisted Chin Up</w:t>
            </w:r>
          </w:p>
        </w:tc>
        <w:tc>
          <w:tcPr>
            <w:tcW w:w="1275"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MB Reverse Wood Chop</w:t>
            </w:r>
          </w:p>
        </w:tc>
        <w:tc>
          <w:tcPr>
            <w:tcW w:w="1276"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BB Shoulder Press</w:t>
            </w:r>
          </w:p>
        </w:tc>
        <w:tc>
          <w:tcPr>
            <w:tcW w:w="1418"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Forward Running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Stationary Lunge</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Single Leg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Unstable Push Up from Toes</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Assisted Pull Up</w:t>
            </w:r>
          </w:p>
        </w:tc>
        <w:tc>
          <w:tcPr>
            <w:tcW w:w="1275"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Cable Wood Chop</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BB Push Press</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Backward Running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Barbell Back Squat</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2 DB Single Leg Dead Lift</w:t>
            </w:r>
          </w:p>
        </w:tc>
        <w:tc>
          <w:tcPr>
            <w:tcW w:w="1400"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DB Bench Press</w:t>
            </w:r>
          </w:p>
        </w:tc>
        <w:tc>
          <w:tcPr>
            <w:tcW w:w="1134" w:type="dxa"/>
            <w:shd w:val="clear" w:color="auto" w:fill="auto"/>
            <w:vAlign w:val="center"/>
          </w:tcPr>
          <w:p w:rsidR="00F81622" w:rsidRPr="00A124E8" w:rsidRDefault="00F81622" w:rsidP="00821B7F">
            <w:pPr>
              <w:pStyle w:val="NormalWeb"/>
              <w:jc w:val="center"/>
              <w:rPr>
                <w:rFonts w:ascii="Arial" w:hAnsi="Arial" w:cs="Arial"/>
                <w:b/>
                <w:sz w:val="20"/>
                <w:szCs w:val="20"/>
              </w:rPr>
            </w:pPr>
            <w:r w:rsidRPr="00A124E8">
              <w:rPr>
                <w:rFonts w:ascii="Arial" w:hAnsi="Arial" w:cs="Arial"/>
                <w:b/>
                <w:sz w:val="20"/>
                <w:szCs w:val="20"/>
              </w:rPr>
              <w:t>Jump Chin Up</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Cable Reverse Wood Chop</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Single Leg DB Overhead Press</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Skipping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Front Squat</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Single Leg Dead Lift</w:t>
            </w:r>
          </w:p>
        </w:tc>
        <w:tc>
          <w:tcPr>
            <w:tcW w:w="1400"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Bench Press</w:t>
            </w:r>
          </w:p>
        </w:tc>
        <w:tc>
          <w:tcPr>
            <w:tcW w:w="1134"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Jump Pull Up</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Single Arm MB Shot Put</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Single Leg 1 DB Overhead Press</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ABC’s</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DB Walking Lunge</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Same Hand/Leg Single Leg Dead Lift</w:t>
            </w:r>
          </w:p>
        </w:tc>
        <w:tc>
          <w:tcPr>
            <w:tcW w:w="1400"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Fit Ball DB Chest Press</w:t>
            </w:r>
          </w:p>
        </w:tc>
        <w:tc>
          <w:tcPr>
            <w:tcW w:w="1134"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1 Hand Standing Cable Row</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Single Arm Cable Shot Put</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Split Squat MB Push Press</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Forward Bounding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1 DB overhead Squat</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Opposite Hand/Leg Single Leg Dead Lift</w:t>
            </w:r>
          </w:p>
        </w:tc>
        <w:tc>
          <w:tcPr>
            <w:tcW w:w="1400"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Alternating Fit Ball DB Chest Press</w:t>
            </w:r>
          </w:p>
        </w:tc>
        <w:tc>
          <w:tcPr>
            <w:tcW w:w="1134"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1 Hand Moving Cable Row</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Rock Star Press</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Split Squat DB Push Press</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Backward Bounding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Single Leg Squat (pistol)</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High Pull</w:t>
            </w:r>
          </w:p>
        </w:tc>
        <w:tc>
          <w:tcPr>
            <w:tcW w:w="1400"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Cable Chest Press</w:t>
            </w:r>
          </w:p>
        </w:tc>
        <w:tc>
          <w:tcPr>
            <w:tcW w:w="1134"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Chin Up</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2 Hand Rock Star</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MB Push Jerk</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Forward Sprinting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Overhead Squat</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Clean</w:t>
            </w:r>
          </w:p>
        </w:tc>
        <w:tc>
          <w:tcPr>
            <w:tcW w:w="1400"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Bench &amp; Fit Ball Chest Press from Toes</w:t>
            </w:r>
          </w:p>
        </w:tc>
        <w:tc>
          <w:tcPr>
            <w:tcW w:w="1134"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Pull Up/Kipping Pull Up</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1 Hand Rock Star</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DB Push Jerk</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Backward Sprinting</w:t>
            </w:r>
          </w:p>
        </w:tc>
      </w:tr>
      <w:tr w:rsidR="00F81622" w:rsidRPr="00044D90" w:rsidTr="00821B7F">
        <w:tc>
          <w:tcPr>
            <w:tcW w:w="1352"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BB Overhead Walking Lunge</w:t>
            </w:r>
          </w:p>
        </w:tc>
        <w:tc>
          <w:tcPr>
            <w:tcW w:w="1353"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Snatch</w:t>
            </w:r>
          </w:p>
        </w:tc>
        <w:tc>
          <w:tcPr>
            <w:tcW w:w="1400"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Bench &amp; Two Fit Ball Chest Press from Toes</w:t>
            </w:r>
          </w:p>
        </w:tc>
        <w:tc>
          <w:tcPr>
            <w:tcW w:w="1134"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Pull up on Rings</w:t>
            </w:r>
          </w:p>
        </w:tc>
        <w:tc>
          <w:tcPr>
            <w:tcW w:w="1275"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 xml:space="preserve">Bosu Ball MB Rotation </w:t>
            </w:r>
          </w:p>
        </w:tc>
        <w:tc>
          <w:tcPr>
            <w:tcW w:w="1276"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Barbell Push Jerk</w:t>
            </w:r>
          </w:p>
        </w:tc>
        <w:tc>
          <w:tcPr>
            <w:tcW w:w="1418" w:type="dxa"/>
            <w:shd w:val="clear" w:color="auto" w:fill="auto"/>
            <w:vAlign w:val="center"/>
          </w:tcPr>
          <w:p w:rsidR="00F81622" w:rsidRPr="00A124E8" w:rsidRDefault="00F81622" w:rsidP="00821B7F">
            <w:pPr>
              <w:pStyle w:val="NormalWeb"/>
              <w:jc w:val="center"/>
              <w:rPr>
                <w:rFonts w:ascii="Arial" w:hAnsi="Arial" w:cs="Arial"/>
                <w:sz w:val="20"/>
                <w:szCs w:val="20"/>
              </w:rPr>
            </w:pPr>
            <w:r w:rsidRPr="00A124E8">
              <w:rPr>
                <w:rFonts w:ascii="Arial" w:hAnsi="Arial" w:cs="Arial"/>
                <w:sz w:val="20"/>
                <w:szCs w:val="20"/>
              </w:rPr>
              <w:t>Multidirectional Movement</w:t>
            </w:r>
          </w:p>
        </w:tc>
      </w:tr>
    </w:tbl>
    <w:p w:rsidR="00F81622" w:rsidRPr="00F81622" w:rsidRDefault="00F81622" w:rsidP="00771E9F">
      <w:pPr>
        <w:jc w:val="right"/>
        <w:rPr>
          <w:rFonts w:ascii="Arial" w:hAnsi="Arial" w:cs="Arial"/>
          <w:sz w:val="20"/>
          <w:szCs w:val="20"/>
        </w:rPr>
      </w:pPr>
      <w:r w:rsidRPr="00F81622">
        <w:rPr>
          <w:rFonts w:ascii="Arial" w:hAnsi="Arial" w:cs="Arial"/>
          <w:sz w:val="20"/>
          <w:szCs w:val="20"/>
        </w:rPr>
        <w:lastRenderedPageBreak/>
        <w:t>Handout #2</w:t>
      </w:r>
    </w:p>
    <w:p w:rsidR="00F81622" w:rsidRPr="00771E9F" w:rsidRDefault="00F81622" w:rsidP="00771E9F">
      <w:pPr>
        <w:rPr>
          <w:rFonts w:ascii="Arial" w:hAnsi="Arial" w:cs="Arial"/>
          <w:b/>
        </w:rPr>
      </w:pPr>
      <w:r w:rsidRPr="003829AB">
        <w:rPr>
          <w:rFonts w:ascii="Arial" w:hAnsi="Arial" w:cs="Arial"/>
          <w:b/>
        </w:rPr>
        <w:t>Technique Research:  Data Collection Sheet</w:t>
      </w:r>
    </w:p>
    <w:p w:rsidR="00F81622" w:rsidRDefault="00F81622" w:rsidP="00F81622">
      <w:pPr>
        <w:jc w:val="both"/>
        <w:rPr>
          <w:rFonts w:ascii="Arial" w:hAnsi="Arial" w:cs="Arial"/>
        </w:rPr>
      </w:pPr>
      <w:r w:rsidRPr="00E65CD9">
        <w:rPr>
          <w:rFonts w:ascii="Arial" w:hAnsi="Arial" w:cs="Arial"/>
        </w:rPr>
        <w:t>Basic Movement:</w:t>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r>
      <w:r w:rsidRPr="00E65CD9">
        <w:rPr>
          <w:rFonts w:ascii="Arial" w:hAnsi="Arial" w:cs="Arial"/>
        </w:rPr>
        <w:softHyphen/>
        <w:t>_________________________________________________</w:t>
      </w:r>
    </w:p>
    <w:p w:rsidR="00F81622" w:rsidRPr="00E65CD9" w:rsidRDefault="00F81622" w:rsidP="00F81622">
      <w:pPr>
        <w:jc w:val="both"/>
        <w:rPr>
          <w:rFonts w:ascii="Arial" w:hAnsi="Arial" w:cs="Arial"/>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4204"/>
        <w:gridCol w:w="3432"/>
      </w:tblGrid>
      <w:tr w:rsidR="00F81622" w:rsidRPr="00E65CD9" w:rsidTr="00320994">
        <w:tc>
          <w:tcPr>
            <w:tcW w:w="2660" w:type="dxa"/>
            <w:shd w:val="clear" w:color="auto" w:fill="auto"/>
          </w:tcPr>
          <w:p w:rsidR="00F81622" w:rsidRPr="00771E9F" w:rsidRDefault="00F81622" w:rsidP="00821B7F">
            <w:pPr>
              <w:jc w:val="both"/>
              <w:rPr>
                <w:rFonts w:ascii="Arial" w:hAnsi="Arial" w:cs="Arial"/>
                <w:b/>
              </w:rPr>
            </w:pPr>
            <w:r w:rsidRPr="00771E9F">
              <w:rPr>
                <w:rFonts w:ascii="Arial" w:hAnsi="Arial" w:cs="Arial"/>
                <w:b/>
              </w:rPr>
              <w:t>Name of Exercise</w:t>
            </w:r>
          </w:p>
        </w:tc>
        <w:tc>
          <w:tcPr>
            <w:tcW w:w="4204" w:type="dxa"/>
            <w:shd w:val="clear" w:color="auto" w:fill="auto"/>
          </w:tcPr>
          <w:p w:rsidR="00F81622" w:rsidRPr="00771E9F" w:rsidRDefault="00F81622" w:rsidP="00821B7F">
            <w:pPr>
              <w:rPr>
                <w:rFonts w:ascii="Arial" w:hAnsi="Arial" w:cs="Arial"/>
                <w:b/>
              </w:rPr>
            </w:pPr>
            <w:r w:rsidRPr="00771E9F">
              <w:rPr>
                <w:rFonts w:ascii="Arial" w:hAnsi="Arial" w:cs="Arial"/>
                <w:b/>
              </w:rPr>
              <w:t>Key Technique/Coaching P</w:t>
            </w:r>
            <w:r w:rsidR="00320994" w:rsidRPr="00771E9F">
              <w:rPr>
                <w:rFonts w:ascii="Arial" w:hAnsi="Arial" w:cs="Arial"/>
                <w:b/>
              </w:rPr>
              <w:t>oints</w:t>
            </w:r>
          </w:p>
        </w:tc>
        <w:tc>
          <w:tcPr>
            <w:tcW w:w="3432" w:type="dxa"/>
            <w:shd w:val="clear" w:color="auto" w:fill="auto"/>
          </w:tcPr>
          <w:p w:rsidR="00F81622" w:rsidRPr="00771E9F" w:rsidRDefault="00F81622" w:rsidP="00821B7F">
            <w:pPr>
              <w:jc w:val="both"/>
              <w:rPr>
                <w:rFonts w:ascii="Arial" w:hAnsi="Arial" w:cs="Arial"/>
                <w:b/>
              </w:rPr>
            </w:pPr>
            <w:r w:rsidRPr="00771E9F">
              <w:rPr>
                <w:rFonts w:ascii="Arial" w:hAnsi="Arial" w:cs="Arial"/>
                <w:b/>
              </w:rPr>
              <w:t>Common Technique Errors</w:t>
            </w:r>
          </w:p>
        </w:tc>
      </w:tr>
      <w:tr w:rsidR="00F81622" w:rsidRPr="00E65CD9" w:rsidTr="00320994">
        <w:tc>
          <w:tcPr>
            <w:tcW w:w="2660" w:type="dxa"/>
            <w:shd w:val="clear" w:color="auto" w:fill="auto"/>
          </w:tcPr>
          <w:p w:rsidR="00F81622" w:rsidRPr="00771E9F" w:rsidRDefault="00F81622" w:rsidP="00821B7F">
            <w:pPr>
              <w:jc w:val="both"/>
              <w:rPr>
                <w:rFonts w:ascii="Arial" w:hAnsi="Arial" w:cs="Arial"/>
              </w:rPr>
            </w:pPr>
          </w:p>
        </w:tc>
        <w:tc>
          <w:tcPr>
            <w:tcW w:w="4204"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c>
          <w:tcPr>
            <w:tcW w:w="3432"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r>
      <w:tr w:rsidR="00F81622" w:rsidRPr="00E65CD9" w:rsidTr="00320994">
        <w:tc>
          <w:tcPr>
            <w:tcW w:w="2660" w:type="dxa"/>
            <w:shd w:val="clear" w:color="auto" w:fill="auto"/>
          </w:tcPr>
          <w:p w:rsidR="00F81622" w:rsidRPr="00771E9F" w:rsidRDefault="00F81622" w:rsidP="00821B7F">
            <w:pPr>
              <w:jc w:val="both"/>
              <w:rPr>
                <w:rFonts w:ascii="Arial" w:hAnsi="Arial" w:cs="Arial"/>
              </w:rPr>
            </w:pPr>
          </w:p>
        </w:tc>
        <w:tc>
          <w:tcPr>
            <w:tcW w:w="4204"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p>
        </w:tc>
        <w:tc>
          <w:tcPr>
            <w:tcW w:w="3432"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r>
      <w:tr w:rsidR="00F81622" w:rsidRPr="00E65CD9" w:rsidTr="00320994">
        <w:tc>
          <w:tcPr>
            <w:tcW w:w="2660" w:type="dxa"/>
            <w:shd w:val="clear" w:color="auto" w:fill="auto"/>
          </w:tcPr>
          <w:p w:rsidR="00F81622" w:rsidRPr="00771E9F" w:rsidRDefault="00F81622" w:rsidP="00821B7F">
            <w:pPr>
              <w:jc w:val="both"/>
              <w:rPr>
                <w:rFonts w:ascii="Arial" w:hAnsi="Arial" w:cs="Arial"/>
              </w:rPr>
            </w:pPr>
          </w:p>
        </w:tc>
        <w:tc>
          <w:tcPr>
            <w:tcW w:w="4204"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c>
          <w:tcPr>
            <w:tcW w:w="3432"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r>
      <w:tr w:rsidR="00F81622" w:rsidRPr="00E65CD9" w:rsidTr="00320994">
        <w:tc>
          <w:tcPr>
            <w:tcW w:w="2660" w:type="dxa"/>
            <w:shd w:val="clear" w:color="auto" w:fill="auto"/>
          </w:tcPr>
          <w:p w:rsidR="00F81622" w:rsidRPr="00771E9F" w:rsidRDefault="00F81622" w:rsidP="00821B7F">
            <w:pPr>
              <w:jc w:val="both"/>
              <w:rPr>
                <w:rFonts w:ascii="Arial" w:hAnsi="Arial" w:cs="Arial"/>
              </w:rPr>
            </w:pPr>
          </w:p>
        </w:tc>
        <w:tc>
          <w:tcPr>
            <w:tcW w:w="4204"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c>
          <w:tcPr>
            <w:tcW w:w="3432"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r>
      <w:tr w:rsidR="00F81622" w:rsidRPr="00E65CD9" w:rsidTr="00320994">
        <w:tc>
          <w:tcPr>
            <w:tcW w:w="2660" w:type="dxa"/>
            <w:shd w:val="clear" w:color="auto" w:fill="auto"/>
          </w:tcPr>
          <w:p w:rsidR="00F81622" w:rsidRPr="00771E9F" w:rsidRDefault="00F81622" w:rsidP="00821B7F">
            <w:pPr>
              <w:jc w:val="both"/>
              <w:rPr>
                <w:rFonts w:ascii="Arial" w:hAnsi="Arial" w:cs="Arial"/>
              </w:rPr>
            </w:pPr>
          </w:p>
        </w:tc>
        <w:tc>
          <w:tcPr>
            <w:tcW w:w="4204"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c>
          <w:tcPr>
            <w:tcW w:w="3432" w:type="dxa"/>
            <w:shd w:val="clear" w:color="auto" w:fill="auto"/>
          </w:tcPr>
          <w:p w:rsidR="00F81622" w:rsidRPr="00771E9F" w:rsidRDefault="00F81622" w:rsidP="00821B7F">
            <w:pPr>
              <w:pStyle w:val="ListParagraph"/>
              <w:numPr>
                <w:ilvl w:val="0"/>
                <w:numId w:val="12"/>
              </w:numPr>
              <w:spacing w:line="360" w:lineRule="auto"/>
              <w:jc w:val="both"/>
              <w:rPr>
                <w:rFonts w:ascii="Arial" w:hAnsi="Arial" w:cs="Arial"/>
              </w:rPr>
            </w:pP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p w:rsidR="00F81622" w:rsidRPr="00771E9F" w:rsidRDefault="00F81622" w:rsidP="00821B7F">
            <w:pPr>
              <w:pStyle w:val="ListParagraph"/>
              <w:numPr>
                <w:ilvl w:val="0"/>
                <w:numId w:val="12"/>
              </w:numPr>
              <w:spacing w:line="360" w:lineRule="auto"/>
              <w:jc w:val="both"/>
              <w:rPr>
                <w:rFonts w:ascii="Arial" w:hAnsi="Arial" w:cs="Arial"/>
              </w:rPr>
            </w:pPr>
            <w:r w:rsidRPr="00771E9F">
              <w:rPr>
                <w:rFonts w:ascii="Arial" w:hAnsi="Arial" w:cs="Arial"/>
              </w:rPr>
              <w:t xml:space="preserve"> </w:t>
            </w:r>
          </w:p>
        </w:tc>
      </w:tr>
    </w:tbl>
    <w:p w:rsidR="004D3AF1" w:rsidRDefault="003829AB" w:rsidP="003829AB">
      <w:pPr>
        <w:autoSpaceDE w:val="0"/>
        <w:autoSpaceDN w:val="0"/>
        <w:adjustRightInd w:val="0"/>
        <w:outlineLvl w:val="0"/>
        <w:rPr>
          <w:rFonts w:ascii="Arial" w:hAnsi="Arial" w:cs="Arial"/>
          <w:b/>
        </w:rPr>
      </w:pPr>
      <w:r>
        <w:rPr>
          <w:rFonts w:ascii="Tms Rmn" w:hAnsi="Tms Rmn"/>
        </w:rPr>
        <w:br w:type="page"/>
      </w:r>
      <w:r w:rsidR="00782A1A">
        <w:rPr>
          <w:noProof/>
        </w:rPr>
        <w:lastRenderedPageBreak/>
        <w:drawing>
          <wp:inline distT="0" distB="0" distL="0" distR="0">
            <wp:extent cx="504825" cy="504825"/>
            <wp:effectExtent l="19050" t="0" r="9525" b="0"/>
            <wp:docPr id="8" name="Picture 82" descr="::Pictures:iPhoto Library:Originals:2009:Apr 25, 2009:Resources-Div-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ctures:iPhoto Library:Originals:2009:Apr 25, 2009:Resources-Div-4.gif"/>
                    <pic:cNvPicPr>
                      <a:picLocks noChangeAspect="1" noChangeArrowheads="1"/>
                    </pic:cNvPicPr>
                  </pic:nvPicPr>
                  <pic:blipFill>
                    <a:blip r:embed="rId18"/>
                    <a:srcRect/>
                    <a:stretch>
                      <a:fillRect/>
                    </a:stretch>
                  </pic:blipFill>
                  <pic:spPr bwMode="auto">
                    <a:xfrm>
                      <a:off x="0" y="0"/>
                      <a:ext cx="504825" cy="504825"/>
                    </a:xfrm>
                    <a:prstGeom prst="rect">
                      <a:avLst/>
                    </a:prstGeom>
                    <a:noFill/>
                    <a:ln w="9525">
                      <a:noFill/>
                      <a:miter lim="800000"/>
                      <a:headEnd/>
                      <a:tailEnd/>
                    </a:ln>
                  </pic:spPr>
                </pic:pic>
              </a:graphicData>
            </a:graphic>
          </wp:inline>
        </w:drawing>
      </w:r>
      <w:r w:rsidR="004D3AF1" w:rsidRPr="00D24C94">
        <w:rPr>
          <w:rFonts w:ascii="Arial" w:hAnsi="Arial" w:cs="Arial"/>
          <w:b/>
        </w:rPr>
        <w:t>Resources</w:t>
      </w:r>
      <w:r w:rsidR="004D3AF1">
        <w:rPr>
          <w:rFonts w:ascii="Arial" w:hAnsi="Arial" w:cs="Arial"/>
          <w:b/>
        </w:rPr>
        <w:t xml:space="preserve">    -general use</w:t>
      </w:r>
    </w:p>
    <w:p w:rsidR="0055080D" w:rsidRDefault="0055080D" w:rsidP="00B359E7">
      <w:pPr>
        <w:autoSpaceDE w:val="0"/>
        <w:autoSpaceDN w:val="0"/>
        <w:adjustRightInd w:val="0"/>
        <w:rPr>
          <w:rFonts w:ascii="Arial" w:hAnsi="Arial" w:cs="Arial"/>
          <w:b/>
        </w:rPr>
      </w:pPr>
    </w:p>
    <w:p w:rsidR="0055080D" w:rsidRDefault="0055080D" w:rsidP="0055080D">
      <w:pPr>
        <w:rPr>
          <w:rFonts w:ascii="Arial" w:hAnsi="Arial" w:cs="Arial"/>
        </w:rPr>
      </w:pPr>
      <w:r>
        <w:rPr>
          <w:rFonts w:ascii="Arial" w:hAnsi="Arial" w:cs="Arial"/>
        </w:rPr>
        <w:t>Put in information regarding:  the 4 athletic profiles</w:t>
      </w:r>
    </w:p>
    <w:p w:rsidR="0055080D" w:rsidRDefault="0055080D" w:rsidP="00B359E7">
      <w:pPr>
        <w:autoSpaceDE w:val="0"/>
        <w:autoSpaceDN w:val="0"/>
        <w:adjustRightInd w:val="0"/>
        <w:rPr>
          <w:rFonts w:ascii="Arial" w:hAnsi="Arial" w:cs="Arial"/>
          <w:b/>
        </w:rPr>
      </w:pPr>
    </w:p>
    <w:p w:rsidR="004D3AF1" w:rsidRDefault="004D3AF1" w:rsidP="00B359E7">
      <w:pPr>
        <w:autoSpaceDE w:val="0"/>
        <w:autoSpaceDN w:val="0"/>
        <w:adjustRightInd w:val="0"/>
        <w:rPr>
          <w:rFonts w:ascii="Arial" w:hAnsi="Arial" w:cs="Arial"/>
          <w:b/>
        </w:rPr>
      </w:pPr>
      <w:r>
        <w:rPr>
          <w:rFonts w:ascii="Arial" w:hAnsi="Arial" w:cs="Arial"/>
          <w:b/>
        </w:rPr>
        <w:t xml:space="preserve">Learn Alberta    </w:t>
      </w:r>
    </w:p>
    <w:p w:rsidR="00566762" w:rsidRDefault="00566762" w:rsidP="00566762">
      <w:pPr>
        <w:pStyle w:val="Default"/>
      </w:pPr>
      <w:r w:rsidRPr="00566762">
        <w:t>http://education.alberta.ca/media/2205652/rec.pdf</w:t>
      </w:r>
    </w:p>
    <w:p w:rsidR="004D3AF1" w:rsidRDefault="004D3AF1" w:rsidP="00B359E7">
      <w:pPr>
        <w:autoSpaceDE w:val="0"/>
        <w:autoSpaceDN w:val="0"/>
        <w:adjustRightInd w:val="0"/>
        <w:rPr>
          <w:rFonts w:ascii="Arial" w:hAnsi="Arial" w:cs="Arial"/>
          <w:b/>
        </w:rPr>
      </w:pPr>
    </w:p>
    <w:p w:rsidR="004D3AF1" w:rsidRDefault="004D3AF1" w:rsidP="00B359E7">
      <w:pPr>
        <w:autoSpaceDE w:val="0"/>
        <w:autoSpaceDN w:val="0"/>
        <w:adjustRightInd w:val="0"/>
        <w:rPr>
          <w:rFonts w:ascii="Arial" w:hAnsi="Arial" w:cs="Arial"/>
          <w:b/>
        </w:rPr>
      </w:pPr>
      <w:r>
        <w:rPr>
          <w:rFonts w:ascii="Arial" w:hAnsi="Arial" w:cs="Arial"/>
          <w:b/>
        </w:rPr>
        <w:t>Websites:</w:t>
      </w:r>
    </w:p>
    <w:p w:rsidR="004D3AF1" w:rsidRPr="00936D3B" w:rsidRDefault="00365413" w:rsidP="00B359E7">
      <w:pPr>
        <w:autoSpaceDE w:val="0"/>
        <w:autoSpaceDN w:val="0"/>
        <w:adjustRightInd w:val="0"/>
        <w:rPr>
          <w:rFonts w:ascii="Arial" w:hAnsi="Arial" w:cs="Arial"/>
          <w:color w:val="0000FF"/>
          <w:u w:val="single"/>
        </w:rPr>
      </w:pPr>
      <w:hyperlink r:id="rId19" w:history="1">
        <w:r w:rsidR="004D3AF1" w:rsidRPr="00936D3B">
          <w:rPr>
            <w:rStyle w:val="Hyperlink"/>
            <w:rFonts w:ascii="Arial" w:hAnsi="Arial" w:cs="Arial"/>
          </w:rPr>
          <w:t>http://www.learnalberta.ca/content/ssocirm/html/websitesaddressedintheccs/index.htm?grad</w:t>
        </w:r>
      </w:hyperlink>
      <w:r w:rsidR="004D3AF1" w:rsidRPr="00936D3B">
        <w:rPr>
          <w:rFonts w:ascii="Arial" w:hAnsi="Arial" w:cs="Arial"/>
          <w:color w:val="0000FF"/>
          <w:u w:val="single"/>
        </w:rPr>
        <w:t xml:space="preserve"> e=121</w:t>
      </w:r>
    </w:p>
    <w:p w:rsidR="004D3AF1" w:rsidRDefault="004D3AF1" w:rsidP="00B359E7">
      <w:pPr>
        <w:autoSpaceDE w:val="0"/>
        <w:autoSpaceDN w:val="0"/>
        <w:adjustRightInd w:val="0"/>
        <w:rPr>
          <w:rFonts w:ascii="Arial" w:hAnsi="Arial" w:cs="Arial"/>
          <w:b/>
        </w:rPr>
      </w:pPr>
    </w:p>
    <w:p w:rsidR="004D3AF1" w:rsidRDefault="004D3AF1" w:rsidP="00B359E7">
      <w:pPr>
        <w:autoSpaceDE w:val="0"/>
        <w:autoSpaceDN w:val="0"/>
        <w:adjustRightInd w:val="0"/>
        <w:rPr>
          <w:rFonts w:ascii="Arial" w:hAnsi="Arial" w:cs="Arial"/>
          <w:b/>
        </w:rPr>
      </w:pPr>
      <w:r>
        <w:rPr>
          <w:rFonts w:ascii="Arial" w:hAnsi="Arial" w:cs="Arial"/>
          <w:b/>
        </w:rPr>
        <w:t>Assessment</w:t>
      </w:r>
    </w:p>
    <w:p w:rsidR="004D3AF1" w:rsidRPr="00936D3B" w:rsidRDefault="004D3AF1" w:rsidP="00B359E7">
      <w:pPr>
        <w:autoSpaceDE w:val="0"/>
        <w:autoSpaceDN w:val="0"/>
        <w:adjustRightInd w:val="0"/>
        <w:rPr>
          <w:rFonts w:ascii="Arial" w:hAnsi="Arial" w:cs="Arial"/>
          <w:color w:val="0000FF"/>
          <w:u w:val="single"/>
        </w:rPr>
      </w:pPr>
      <w:r w:rsidRPr="00936D3B">
        <w:rPr>
          <w:rFonts w:ascii="Arial" w:hAnsi="Arial" w:cs="Arial"/>
          <w:color w:val="0000FF"/>
          <w:u w:val="single"/>
        </w:rPr>
        <w:t>http://www.learnalberta.ca/Search.aspx?lang=en&amp;search=assessment+linking+teaching+and+learning&amp;grade=&amp;subject=</w:t>
      </w:r>
    </w:p>
    <w:p w:rsidR="004D3AF1" w:rsidRDefault="004D3AF1" w:rsidP="00B359E7">
      <w:pPr>
        <w:autoSpaceDE w:val="0"/>
        <w:autoSpaceDN w:val="0"/>
        <w:adjustRightInd w:val="0"/>
        <w:rPr>
          <w:rFonts w:ascii="Arial" w:hAnsi="Arial" w:cs="Arial"/>
        </w:rPr>
      </w:pPr>
    </w:p>
    <w:p w:rsidR="004D3AF1" w:rsidRPr="00936D3B" w:rsidRDefault="004D3AF1" w:rsidP="00B359E7">
      <w:pPr>
        <w:autoSpaceDE w:val="0"/>
        <w:autoSpaceDN w:val="0"/>
        <w:adjustRightInd w:val="0"/>
        <w:rPr>
          <w:rFonts w:ascii="Arial" w:hAnsi="Arial" w:cs="Arial"/>
          <w:b/>
        </w:rPr>
      </w:pPr>
      <w:r w:rsidRPr="00936D3B">
        <w:rPr>
          <w:rFonts w:ascii="Arial" w:hAnsi="Arial" w:cs="Arial"/>
          <w:b/>
        </w:rPr>
        <w:t>Assessment materials</w:t>
      </w:r>
    </w:p>
    <w:p w:rsidR="004D3AF1" w:rsidRPr="00936D3B" w:rsidRDefault="004D3AF1" w:rsidP="00B359E7">
      <w:pPr>
        <w:autoSpaceDE w:val="0"/>
        <w:autoSpaceDN w:val="0"/>
        <w:adjustRightInd w:val="0"/>
        <w:rPr>
          <w:rFonts w:ascii="Arial" w:hAnsi="Arial" w:cs="Arial"/>
          <w:u w:val="single"/>
        </w:rPr>
      </w:pPr>
      <w:r w:rsidRPr="00936D3B">
        <w:rPr>
          <w:rFonts w:ascii="Arial" w:hAnsi="Arial" w:cs="Arial"/>
          <w:u w:val="single"/>
        </w:rPr>
        <w:t>http://www.aac.ab.ca/</w:t>
      </w:r>
    </w:p>
    <w:p w:rsidR="004D3AF1" w:rsidRDefault="004D3AF1" w:rsidP="00B359E7">
      <w:pPr>
        <w:autoSpaceDE w:val="0"/>
        <w:autoSpaceDN w:val="0"/>
        <w:adjustRightInd w:val="0"/>
        <w:rPr>
          <w:rFonts w:ascii="Tms Rmn" w:hAnsi="Tms Rmn"/>
        </w:rPr>
      </w:pPr>
    </w:p>
    <w:p w:rsidR="004D3AF1" w:rsidRDefault="00566762" w:rsidP="00B359E7">
      <w:pPr>
        <w:rPr>
          <w:rFonts w:ascii="Arial" w:hAnsi="Arial" w:cs="Arial"/>
          <w:b/>
        </w:rPr>
      </w:pPr>
      <w:r>
        <w:rPr>
          <w:rFonts w:ascii="Arial" w:hAnsi="Arial" w:cs="Arial"/>
          <w:b/>
        </w:rPr>
        <w:t>Textbooks:</w:t>
      </w:r>
    </w:p>
    <w:p w:rsidR="004D3AF1" w:rsidRDefault="00566762" w:rsidP="00566762">
      <w:pPr>
        <w:rPr>
          <w:rFonts w:ascii="Arial" w:hAnsi="Arial" w:cs="Arial"/>
          <w:b/>
        </w:rPr>
      </w:pPr>
      <w:r>
        <w:rPr>
          <w:rFonts w:ascii="Arial" w:hAnsi="Arial" w:cs="Arial"/>
          <w:b/>
        </w:rPr>
        <w:t>Foundations of Exercise Science – Studying Human Movement and Health</w:t>
      </w:r>
    </w:p>
    <w:p w:rsidR="00566762" w:rsidRDefault="00566762" w:rsidP="00566762">
      <w:pPr>
        <w:rPr>
          <w:rFonts w:ascii="Arial" w:hAnsi="Arial" w:cs="Arial"/>
          <w:b/>
        </w:rPr>
      </w:pPr>
      <w:r>
        <w:rPr>
          <w:rFonts w:ascii="Arial" w:hAnsi="Arial" w:cs="Arial"/>
          <w:b/>
        </w:rPr>
        <w:tab/>
        <w:t>Peter Klavora, second edition</w:t>
      </w:r>
    </w:p>
    <w:p w:rsidR="00566762" w:rsidRDefault="00566762" w:rsidP="00566762">
      <w:pPr>
        <w:rPr>
          <w:rFonts w:ascii="Arial" w:hAnsi="Arial" w:cs="Arial"/>
          <w:b/>
        </w:rPr>
      </w:pPr>
    </w:p>
    <w:p w:rsidR="00566762" w:rsidRDefault="00566762" w:rsidP="00566762">
      <w:pPr>
        <w:rPr>
          <w:rFonts w:ascii="Arial" w:hAnsi="Arial" w:cs="Arial"/>
          <w:b/>
        </w:rPr>
      </w:pPr>
      <w:r>
        <w:rPr>
          <w:rFonts w:ascii="Arial" w:hAnsi="Arial" w:cs="Arial"/>
          <w:b/>
        </w:rPr>
        <w:t>Exercise Science – An Introduction to Health and Phusical Education</w:t>
      </w:r>
    </w:p>
    <w:p w:rsidR="00566762" w:rsidRPr="00566762" w:rsidRDefault="00566762" w:rsidP="00566762">
      <w:pPr>
        <w:rPr>
          <w:rFonts w:ascii="Arial" w:hAnsi="Arial" w:cs="Arial"/>
          <w:b/>
        </w:rPr>
      </w:pPr>
      <w:r>
        <w:rPr>
          <w:rFonts w:ascii="Arial" w:hAnsi="Arial" w:cs="Arial"/>
          <w:b/>
        </w:rPr>
        <w:tab/>
        <w:t>Ted Temertzoglou and Paul Challen</w:t>
      </w:r>
    </w:p>
    <w:p w:rsidR="004D3AF1" w:rsidRDefault="004D3AF1" w:rsidP="00B359E7">
      <w:pPr>
        <w:autoSpaceDE w:val="0"/>
        <w:autoSpaceDN w:val="0"/>
        <w:adjustRightInd w:val="0"/>
        <w:rPr>
          <w:rFonts w:ascii="Tms Rmn" w:hAnsi="Tms Rmn"/>
        </w:rPr>
      </w:pPr>
    </w:p>
    <w:p w:rsidR="00566762" w:rsidRDefault="00566762" w:rsidP="00B359E7">
      <w:pPr>
        <w:autoSpaceDE w:val="0"/>
        <w:autoSpaceDN w:val="0"/>
        <w:adjustRightInd w:val="0"/>
        <w:rPr>
          <w:rFonts w:ascii="Arial" w:hAnsi="Arial" w:cs="Arial"/>
          <w:b/>
        </w:rPr>
      </w:pPr>
      <w:r>
        <w:rPr>
          <w:rFonts w:ascii="Arial" w:hAnsi="Arial" w:cs="Arial"/>
          <w:b/>
        </w:rPr>
        <w:t>Essentials of Strength</w:t>
      </w:r>
      <w:r w:rsidRPr="00566762">
        <w:rPr>
          <w:rFonts w:ascii="Arial" w:hAnsi="Arial" w:cs="Arial"/>
          <w:b/>
        </w:rPr>
        <w:t xml:space="preserve"> Training and Conditioning </w:t>
      </w:r>
    </w:p>
    <w:p w:rsidR="00566762" w:rsidRDefault="00566762" w:rsidP="00B359E7">
      <w:pPr>
        <w:autoSpaceDE w:val="0"/>
        <w:autoSpaceDN w:val="0"/>
        <w:adjustRightInd w:val="0"/>
        <w:rPr>
          <w:rFonts w:ascii="Arial" w:hAnsi="Arial" w:cs="Arial"/>
          <w:b/>
        </w:rPr>
      </w:pPr>
      <w:r>
        <w:rPr>
          <w:rFonts w:ascii="Arial" w:hAnsi="Arial" w:cs="Arial"/>
          <w:b/>
        </w:rPr>
        <w:tab/>
        <w:t>Thomas R. Baechle</w:t>
      </w:r>
    </w:p>
    <w:p w:rsidR="00566762" w:rsidRDefault="00566762" w:rsidP="00B359E7">
      <w:pPr>
        <w:autoSpaceDE w:val="0"/>
        <w:autoSpaceDN w:val="0"/>
        <w:adjustRightInd w:val="0"/>
        <w:rPr>
          <w:rFonts w:ascii="Arial" w:hAnsi="Arial" w:cs="Arial"/>
          <w:b/>
        </w:rPr>
      </w:pPr>
    </w:p>
    <w:p w:rsidR="00566762" w:rsidRDefault="00566762" w:rsidP="00B359E7">
      <w:pPr>
        <w:autoSpaceDE w:val="0"/>
        <w:autoSpaceDN w:val="0"/>
        <w:adjustRightInd w:val="0"/>
        <w:rPr>
          <w:rFonts w:ascii="Arial" w:hAnsi="Arial" w:cs="Arial"/>
          <w:b/>
        </w:rPr>
      </w:pPr>
      <w:r>
        <w:rPr>
          <w:rFonts w:ascii="Arial" w:hAnsi="Arial" w:cs="Arial"/>
          <w:b/>
        </w:rPr>
        <w:t>Periodization – Theory and Methodology of Training</w:t>
      </w:r>
    </w:p>
    <w:p w:rsidR="00566762" w:rsidRPr="00566762" w:rsidRDefault="00566762" w:rsidP="00B359E7">
      <w:pPr>
        <w:autoSpaceDE w:val="0"/>
        <w:autoSpaceDN w:val="0"/>
        <w:adjustRightInd w:val="0"/>
        <w:rPr>
          <w:rFonts w:ascii="Arial" w:hAnsi="Arial" w:cs="Arial"/>
          <w:b/>
        </w:rPr>
      </w:pPr>
      <w:r>
        <w:rPr>
          <w:rFonts w:ascii="Arial" w:hAnsi="Arial" w:cs="Arial"/>
          <w:b/>
        </w:rPr>
        <w:tab/>
        <w:t>Tudor O. Bompa, Fourth Edition</w:t>
      </w:r>
    </w:p>
    <w:p w:rsidR="004D3AF1" w:rsidRPr="009C6965" w:rsidRDefault="004D3AF1" w:rsidP="00B359E7">
      <w:pPr>
        <w:rPr>
          <w:rFonts w:ascii="Arial" w:hAnsi="Arial" w:cs="Arial"/>
        </w:rPr>
      </w:pPr>
    </w:p>
    <w:sectPr w:rsidR="004D3AF1" w:rsidRPr="009C6965" w:rsidSect="00F81622">
      <w:headerReference w:type="default" r:id="rId20"/>
      <w:footerReference w:type="even" r:id="rId21"/>
      <w:footerReference w:type="default" r:id="rId22"/>
      <w:pgSz w:w="12240" w:h="15840"/>
      <w:pgMar w:top="1588" w:right="1531" w:bottom="1276"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AF1" w:rsidRDefault="004D3AF1">
      <w:r>
        <w:separator/>
      </w:r>
    </w:p>
  </w:endnote>
  <w:endnote w:type="continuationSeparator" w:id="0">
    <w:p w:rsidR="004D3AF1" w:rsidRDefault="004D3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AF1" w:rsidRDefault="00E3026E" w:rsidP="00025B81">
    <w:pPr>
      <w:pStyle w:val="Footer"/>
      <w:framePr w:wrap="around" w:vAnchor="text" w:hAnchor="margin" w:xAlign="right" w:y="1"/>
      <w:rPr>
        <w:rStyle w:val="PageNumber"/>
      </w:rPr>
    </w:pPr>
    <w:r>
      <w:rPr>
        <w:rStyle w:val="PageNumber"/>
      </w:rPr>
      <w:fldChar w:fldCharType="begin"/>
    </w:r>
    <w:r w:rsidR="004D3AF1">
      <w:rPr>
        <w:rStyle w:val="PageNumber"/>
      </w:rPr>
      <w:instrText xml:space="preserve">PAGE  </w:instrText>
    </w:r>
    <w:r>
      <w:rPr>
        <w:rStyle w:val="PageNumber"/>
      </w:rPr>
      <w:fldChar w:fldCharType="end"/>
    </w:r>
  </w:p>
  <w:p w:rsidR="004D3AF1" w:rsidRDefault="004D3AF1" w:rsidP="00E408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E" w:rsidRDefault="003564FE">
    <w:pPr>
      <w:pStyle w:val="Footer"/>
      <w:jc w:val="right"/>
      <w:rPr>
        <w:color w:val="A6A6A6"/>
      </w:rPr>
    </w:pPr>
  </w:p>
  <w:p w:rsidR="00A124E8" w:rsidRPr="00A124E8" w:rsidRDefault="00E3026E">
    <w:pPr>
      <w:pStyle w:val="Footer"/>
      <w:jc w:val="right"/>
      <w:rPr>
        <w:color w:val="A6A6A6"/>
      </w:rPr>
    </w:pPr>
    <w:r w:rsidRPr="00A124E8">
      <w:rPr>
        <w:color w:val="A6A6A6"/>
      </w:rPr>
      <w:fldChar w:fldCharType="begin"/>
    </w:r>
    <w:r w:rsidR="00A124E8" w:rsidRPr="00A124E8">
      <w:rPr>
        <w:color w:val="A6A6A6"/>
      </w:rPr>
      <w:instrText xml:space="preserve"> PAGE   \* MERGEFORMAT </w:instrText>
    </w:r>
    <w:r w:rsidRPr="00A124E8">
      <w:rPr>
        <w:color w:val="A6A6A6"/>
      </w:rPr>
      <w:fldChar w:fldCharType="separate"/>
    </w:r>
    <w:r w:rsidR="00365413">
      <w:rPr>
        <w:noProof/>
        <w:color w:val="A6A6A6"/>
      </w:rPr>
      <w:t>1</w:t>
    </w:r>
    <w:r w:rsidRPr="00A124E8">
      <w:rPr>
        <w:noProof/>
        <w:color w:val="A6A6A6"/>
      </w:rPr>
      <w:fldChar w:fldCharType="end"/>
    </w:r>
  </w:p>
  <w:p w:rsidR="00A124E8" w:rsidRPr="00A124E8" w:rsidRDefault="00A124E8" w:rsidP="00A124E8">
    <w:pPr>
      <w:pStyle w:val="Footer"/>
      <w:ind w:right="360"/>
      <w:jc w:val="center"/>
      <w:rPr>
        <w:rFonts w:ascii="Arial" w:hAnsi="Arial" w:cs="Arial"/>
        <w:color w:val="A6A6A6"/>
        <w:sz w:val="20"/>
        <w:szCs w:val="20"/>
      </w:rPr>
    </w:pPr>
    <w:r w:rsidRPr="00A124E8">
      <w:rPr>
        <w:rFonts w:ascii="Arial" w:hAnsi="Arial" w:cs="Arial"/>
        <w:color w:val="A6A6A6"/>
        <w:sz w:val="20"/>
        <w:szCs w:val="20"/>
      </w:rPr>
      <w:t>Foundations for Training 1</w:t>
    </w:r>
  </w:p>
  <w:p w:rsidR="004D3AF1" w:rsidRPr="00E40869" w:rsidRDefault="004D3AF1" w:rsidP="00A124E8">
    <w:pPr>
      <w:pStyle w:val="Footer"/>
      <w:ind w:right="360"/>
      <w:jc w:val="center"/>
      <w:rPr>
        <w:color w:val="C0C0C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AF1" w:rsidRDefault="004D3AF1">
      <w:r>
        <w:separator/>
      </w:r>
    </w:p>
  </w:footnote>
  <w:footnote w:type="continuationSeparator" w:id="0">
    <w:p w:rsidR="004D3AF1" w:rsidRDefault="004D3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4FE" w:rsidRDefault="003564FE" w:rsidP="003564FE">
    <w:pPr>
      <w:pStyle w:val="Header"/>
      <w:tabs>
        <w:tab w:val="left" w:pos="5070"/>
      </w:tabs>
      <w:jc w:val="center"/>
      <w:rPr>
        <w:rFonts w:ascii="Arial" w:hAnsi="Arial" w:cs="Arial"/>
        <w:color w:val="C0C0C0"/>
        <w:sz w:val="20"/>
        <w:szCs w:val="20"/>
        <w:lang w:val="en-CA"/>
      </w:rPr>
    </w:pPr>
    <w:r>
      <w:rPr>
        <w:rFonts w:ascii="Arial" w:hAnsi="Arial" w:cs="Arial"/>
        <w:color w:val="C0C0C0"/>
        <w:sz w:val="20"/>
        <w:szCs w:val="20"/>
        <w:lang w:val="en-CA"/>
      </w:rPr>
      <w:t>REC 1040</w:t>
    </w:r>
  </w:p>
  <w:p w:rsidR="003564FE" w:rsidRDefault="003564FE" w:rsidP="003564FE">
    <w:pPr>
      <w:pStyle w:val="Header"/>
      <w:tabs>
        <w:tab w:val="left" w:pos="5070"/>
      </w:tabs>
      <w:jc w:val="center"/>
      <w:rPr>
        <w:rFonts w:ascii="Arial" w:hAnsi="Arial" w:cs="Arial"/>
        <w:color w:val="C0C0C0"/>
        <w:sz w:val="20"/>
        <w:szCs w:val="20"/>
        <w:lang w:val="en-CA"/>
      </w:rPr>
    </w:pPr>
    <w:r>
      <w:rPr>
        <w:rFonts w:ascii="Arial" w:hAnsi="Arial" w:cs="Arial"/>
        <w:color w:val="C0C0C0"/>
        <w:sz w:val="20"/>
        <w:szCs w:val="20"/>
        <w:lang w:val="en-CA"/>
      </w:rPr>
      <w:t>Recreational Leadership</w:t>
    </w:r>
  </w:p>
  <w:p w:rsidR="004D3AF1" w:rsidRPr="00E40869" w:rsidRDefault="004D3AF1" w:rsidP="003564FE">
    <w:pPr>
      <w:pStyle w:val="Header"/>
      <w:jc w:val="center"/>
      <w:rPr>
        <w:color w:val="C0C0C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66711"/>
    <w:multiLevelType w:val="hybridMultilevel"/>
    <w:tmpl w:val="A1B2C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817172A"/>
    <w:multiLevelType w:val="hybridMultilevel"/>
    <w:tmpl w:val="5C80FDDC"/>
    <w:lvl w:ilvl="0" w:tplc="4EE003DC">
      <w:start w:val="1"/>
      <w:numFmt w:val="decimal"/>
      <w:lvlText w:val="%1"/>
      <w:lvlJc w:val="left"/>
      <w:pPr>
        <w:tabs>
          <w:tab w:val="num" w:pos="840"/>
        </w:tabs>
        <w:ind w:left="840" w:hanging="4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
    <w:nsid w:val="09BF1C0F"/>
    <w:multiLevelType w:val="hybridMultilevel"/>
    <w:tmpl w:val="5F0CEC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5CD018D"/>
    <w:multiLevelType w:val="multilevel"/>
    <w:tmpl w:val="32F2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0C356E"/>
    <w:multiLevelType w:val="hybridMultilevel"/>
    <w:tmpl w:val="E92CD3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D015E7B"/>
    <w:multiLevelType w:val="hybridMultilevel"/>
    <w:tmpl w:val="DFCA0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EBC2E24"/>
    <w:multiLevelType w:val="hybridMultilevel"/>
    <w:tmpl w:val="9BF2F9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308644B2"/>
    <w:multiLevelType w:val="hybridMultilevel"/>
    <w:tmpl w:val="47B8DD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2BB6C4B"/>
    <w:multiLevelType w:val="hybridMultilevel"/>
    <w:tmpl w:val="6EF6730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41A21725"/>
    <w:multiLevelType w:val="hybridMultilevel"/>
    <w:tmpl w:val="53B8395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4561703E"/>
    <w:multiLevelType w:val="hybridMultilevel"/>
    <w:tmpl w:val="3E3E4E70"/>
    <w:lvl w:ilvl="0" w:tplc="CA361E0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B5B2BFB"/>
    <w:multiLevelType w:val="hybridMultilevel"/>
    <w:tmpl w:val="0E2293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45C111C"/>
    <w:multiLevelType w:val="hybridMultilevel"/>
    <w:tmpl w:val="0F9E9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12"/>
  </w:num>
  <w:num w:numId="5">
    <w:abstractNumId w:val="6"/>
  </w:num>
  <w:num w:numId="6">
    <w:abstractNumId w:val="10"/>
  </w:num>
  <w:num w:numId="7">
    <w:abstractNumId w:val="0"/>
  </w:num>
  <w:num w:numId="8">
    <w:abstractNumId w:val="11"/>
  </w:num>
  <w:num w:numId="9">
    <w:abstractNumId w:val="7"/>
  </w:num>
  <w:num w:numId="10">
    <w:abstractNumId w:val="5"/>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10F" w:allStyles="1" w:customStyles="1" w:latentStyles="1" w:stylesInUse="1" w:headingStyles="0" w:numberingStyles="0" w:tableStyles="0" w:directFormattingOnRuns="1" w:directFormattingOnParagraphs="0" w:directFormattingOnNumbering="0" w:directFormattingOnTables="0" w:clearFormatting="0" w:top3HeadingStyles="0" w:visibleStyles="0" w:alternateStyleNames="0"/>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D3D"/>
    <w:rsid w:val="0000252D"/>
    <w:rsid w:val="00025B81"/>
    <w:rsid w:val="000366BB"/>
    <w:rsid w:val="0007048B"/>
    <w:rsid w:val="00072AFF"/>
    <w:rsid w:val="000D0317"/>
    <w:rsid w:val="000F37C5"/>
    <w:rsid w:val="00110401"/>
    <w:rsid w:val="001328C1"/>
    <w:rsid w:val="00140964"/>
    <w:rsid w:val="001606D2"/>
    <w:rsid w:val="00176066"/>
    <w:rsid w:val="001A2336"/>
    <w:rsid w:val="00202380"/>
    <w:rsid w:val="00217A3B"/>
    <w:rsid w:val="002412CF"/>
    <w:rsid w:val="00266F3A"/>
    <w:rsid w:val="002B4AD7"/>
    <w:rsid w:val="002C2E7F"/>
    <w:rsid w:val="002D2D3D"/>
    <w:rsid w:val="002D6C16"/>
    <w:rsid w:val="0030180A"/>
    <w:rsid w:val="00320994"/>
    <w:rsid w:val="0033638B"/>
    <w:rsid w:val="00347A81"/>
    <w:rsid w:val="003564FE"/>
    <w:rsid w:val="00365413"/>
    <w:rsid w:val="00382416"/>
    <w:rsid w:val="003828E6"/>
    <w:rsid w:val="003829AB"/>
    <w:rsid w:val="003C0610"/>
    <w:rsid w:val="003E5A8D"/>
    <w:rsid w:val="00411D64"/>
    <w:rsid w:val="00433737"/>
    <w:rsid w:val="004A1814"/>
    <w:rsid w:val="004A6330"/>
    <w:rsid w:val="004D053A"/>
    <w:rsid w:val="004D3AF1"/>
    <w:rsid w:val="00520233"/>
    <w:rsid w:val="005358C4"/>
    <w:rsid w:val="0055080D"/>
    <w:rsid w:val="00562071"/>
    <w:rsid w:val="00566762"/>
    <w:rsid w:val="005D3952"/>
    <w:rsid w:val="006042B0"/>
    <w:rsid w:val="0060631B"/>
    <w:rsid w:val="00611197"/>
    <w:rsid w:val="00624DEB"/>
    <w:rsid w:val="00637999"/>
    <w:rsid w:val="00651AC4"/>
    <w:rsid w:val="006831BB"/>
    <w:rsid w:val="00696A6F"/>
    <w:rsid w:val="006C4383"/>
    <w:rsid w:val="006D45B3"/>
    <w:rsid w:val="006E5DCE"/>
    <w:rsid w:val="00742D49"/>
    <w:rsid w:val="00743A8F"/>
    <w:rsid w:val="00771DB1"/>
    <w:rsid w:val="00771E9F"/>
    <w:rsid w:val="00782A1A"/>
    <w:rsid w:val="00794BE4"/>
    <w:rsid w:val="007A6C11"/>
    <w:rsid w:val="007B2868"/>
    <w:rsid w:val="007B5BE6"/>
    <w:rsid w:val="007B76FB"/>
    <w:rsid w:val="007D7D09"/>
    <w:rsid w:val="007E1CF6"/>
    <w:rsid w:val="00811095"/>
    <w:rsid w:val="0081757F"/>
    <w:rsid w:val="00841CCC"/>
    <w:rsid w:val="0084386F"/>
    <w:rsid w:val="00847357"/>
    <w:rsid w:val="00857D15"/>
    <w:rsid w:val="00862448"/>
    <w:rsid w:val="00874D06"/>
    <w:rsid w:val="009349A7"/>
    <w:rsid w:val="00936D3B"/>
    <w:rsid w:val="00945378"/>
    <w:rsid w:val="00982F25"/>
    <w:rsid w:val="009A05F1"/>
    <w:rsid w:val="009C6965"/>
    <w:rsid w:val="009D25A0"/>
    <w:rsid w:val="009F0C54"/>
    <w:rsid w:val="00A124E8"/>
    <w:rsid w:val="00A138D0"/>
    <w:rsid w:val="00A241CA"/>
    <w:rsid w:val="00A37447"/>
    <w:rsid w:val="00A44C31"/>
    <w:rsid w:val="00A463DA"/>
    <w:rsid w:val="00A52F5C"/>
    <w:rsid w:val="00A67200"/>
    <w:rsid w:val="00A71F47"/>
    <w:rsid w:val="00A776AD"/>
    <w:rsid w:val="00AB0EDC"/>
    <w:rsid w:val="00B079DA"/>
    <w:rsid w:val="00B359E7"/>
    <w:rsid w:val="00B43605"/>
    <w:rsid w:val="00B66772"/>
    <w:rsid w:val="00B836DC"/>
    <w:rsid w:val="00BC5569"/>
    <w:rsid w:val="00C01461"/>
    <w:rsid w:val="00C105AA"/>
    <w:rsid w:val="00C26236"/>
    <w:rsid w:val="00C27093"/>
    <w:rsid w:val="00C32626"/>
    <w:rsid w:val="00C37C40"/>
    <w:rsid w:val="00CC001B"/>
    <w:rsid w:val="00CD2C87"/>
    <w:rsid w:val="00D210A3"/>
    <w:rsid w:val="00D24C94"/>
    <w:rsid w:val="00D440C0"/>
    <w:rsid w:val="00D7196E"/>
    <w:rsid w:val="00D719FA"/>
    <w:rsid w:val="00D77D28"/>
    <w:rsid w:val="00DA7778"/>
    <w:rsid w:val="00DB18E7"/>
    <w:rsid w:val="00DC4B02"/>
    <w:rsid w:val="00DD08CC"/>
    <w:rsid w:val="00E00C56"/>
    <w:rsid w:val="00E16157"/>
    <w:rsid w:val="00E21356"/>
    <w:rsid w:val="00E3026E"/>
    <w:rsid w:val="00E40869"/>
    <w:rsid w:val="00E867A4"/>
    <w:rsid w:val="00E90A29"/>
    <w:rsid w:val="00EA2438"/>
    <w:rsid w:val="00EB3ECE"/>
    <w:rsid w:val="00EE79B3"/>
    <w:rsid w:val="00F144DC"/>
    <w:rsid w:val="00F26C2A"/>
    <w:rsid w:val="00F81622"/>
    <w:rsid w:val="00FC4D96"/>
    <w:rsid w:val="00FE599A"/>
    <w:rsid w:val="00FF2C2C"/>
    <w:rsid w:val="00FF33F5"/>
    <w:rsid w:val="00FF7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80A"/>
    <w:pPr>
      <w:tabs>
        <w:tab w:val="center" w:pos="4320"/>
        <w:tab w:val="right" w:pos="8640"/>
      </w:tabs>
    </w:pPr>
  </w:style>
  <w:style w:type="character" w:customStyle="1" w:styleId="HeaderChar">
    <w:name w:val="Header Char"/>
    <w:link w:val="Header"/>
    <w:uiPriority w:val="99"/>
    <w:locked/>
    <w:rsid w:val="00217A3B"/>
    <w:rPr>
      <w:rFonts w:cs="Times New Roman"/>
      <w:sz w:val="24"/>
      <w:szCs w:val="24"/>
    </w:rPr>
  </w:style>
  <w:style w:type="paragraph" w:styleId="Footer">
    <w:name w:val="footer"/>
    <w:basedOn w:val="Normal"/>
    <w:link w:val="FooterChar"/>
    <w:uiPriority w:val="99"/>
    <w:rsid w:val="0030180A"/>
    <w:pPr>
      <w:tabs>
        <w:tab w:val="center" w:pos="4320"/>
        <w:tab w:val="right" w:pos="8640"/>
      </w:tabs>
    </w:pPr>
  </w:style>
  <w:style w:type="character" w:customStyle="1" w:styleId="FooterChar">
    <w:name w:val="Footer Char"/>
    <w:link w:val="Footer"/>
    <w:uiPriority w:val="99"/>
    <w:locked/>
    <w:rsid w:val="00217A3B"/>
    <w:rPr>
      <w:rFonts w:cs="Times New Roman"/>
      <w:sz w:val="24"/>
      <w:szCs w:val="24"/>
    </w:rPr>
  </w:style>
  <w:style w:type="character" w:styleId="PageNumber">
    <w:name w:val="page number"/>
    <w:rsid w:val="0030180A"/>
    <w:rPr>
      <w:rFonts w:cs="Times New Roman"/>
    </w:rPr>
  </w:style>
  <w:style w:type="table" w:styleId="TableGrid">
    <w:name w:val="Table Grid"/>
    <w:basedOn w:val="TableNormal"/>
    <w:uiPriority w:val="59"/>
    <w:rsid w:val="0030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0180A"/>
    <w:rPr>
      <w:rFonts w:cs="Times New Roman"/>
      <w:color w:val="0000FF"/>
      <w:u w:val="single"/>
    </w:rPr>
  </w:style>
  <w:style w:type="paragraph" w:styleId="PlainText">
    <w:name w:val="Plain Text"/>
    <w:basedOn w:val="Normal"/>
    <w:link w:val="PlainTextChar"/>
    <w:uiPriority w:val="99"/>
    <w:rsid w:val="0030180A"/>
    <w:rPr>
      <w:rFonts w:ascii="Courier New" w:hAnsi="Courier New" w:cs="Courier New"/>
      <w:sz w:val="20"/>
      <w:szCs w:val="20"/>
    </w:rPr>
  </w:style>
  <w:style w:type="character" w:customStyle="1" w:styleId="PlainTextChar">
    <w:name w:val="Plain Text Char"/>
    <w:link w:val="PlainText"/>
    <w:uiPriority w:val="99"/>
    <w:semiHidden/>
    <w:locked/>
    <w:rsid w:val="00217A3B"/>
    <w:rPr>
      <w:rFonts w:ascii="Courier New" w:hAnsi="Courier New" w:cs="Courier New"/>
      <w:sz w:val="20"/>
      <w:szCs w:val="20"/>
    </w:rPr>
  </w:style>
  <w:style w:type="character" w:styleId="FollowedHyperlink">
    <w:name w:val="FollowedHyperlink"/>
    <w:uiPriority w:val="99"/>
    <w:rsid w:val="0030180A"/>
    <w:rPr>
      <w:rFonts w:cs="Times New Roman"/>
      <w:color w:val="800080"/>
      <w:u w:val="single"/>
    </w:rPr>
  </w:style>
  <w:style w:type="paragraph" w:styleId="NoSpacing">
    <w:name w:val="No Spacing"/>
    <w:uiPriority w:val="1"/>
    <w:qFormat/>
    <w:rsid w:val="00FF72A7"/>
    <w:rPr>
      <w:rFonts w:ascii="Calibri" w:eastAsia="Calibri" w:hAnsi="Calibri"/>
      <w:sz w:val="22"/>
      <w:szCs w:val="22"/>
      <w:lang w:val="en-US" w:eastAsia="en-US"/>
    </w:rPr>
  </w:style>
  <w:style w:type="paragraph" w:customStyle="1" w:styleId="Default">
    <w:name w:val="Default"/>
    <w:rsid w:val="00566762"/>
    <w:pPr>
      <w:autoSpaceDE w:val="0"/>
      <w:autoSpaceDN w:val="0"/>
      <w:adjustRightInd w:val="0"/>
    </w:pPr>
    <w:rPr>
      <w:color w:val="000000"/>
      <w:sz w:val="24"/>
      <w:szCs w:val="24"/>
      <w:lang w:eastAsia="en-US"/>
    </w:rPr>
  </w:style>
  <w:style w:type="paragraph" w:styleId="ListParagraph">
    <w:name w:val="List Paragraph"/>
    <w:basedOn w:val="Normal"/>
    <w:uiPriority w:val="34"/>
    <w:qFormat/>
    <w:rsid w:val="00A67200"/>
    <w:pPr>
      <w:ind w:left="720"/>
      <w:contextualSpacing/>
    </w:pPr>
  </w:style>
  <w:style w:type="paragraph" w:styleId="NormalWeb">
    <w:name w:val="Normal (Web)"/>
    <w:basedOn w:val="Normal"/>
    <w:rsid w:val="00A67200"/>
    <w:pPr>
      <w:spacing w:before="100" w:beforeAutospacing="1" w:after="100" w:afterAutospacing="1"/>
    </w:pPr>
  </w:style>
  <w:style w:type="paragraph" w:styleId="BalloonText">
    <w:name w:val="Balloon Text"/>
    <w:basedOn w:val="Normal"/>
    <w:link w:val="BalloonTextChar"/>
    <w:uiPriority w:val="99"/>
    <w:semiHidden/>
    <w:unhideWhenUsed/>
    <w:rsid w:val="00365413"/>
    <w:rPr>
      <w:rFonts w:ascii="Tahoma" w:hAnsi="Tahoma" w:cs="Tahoma"/>
      <w:sz w:val="16"/>
      <w:szCs w:val="16"/>
    </w:rPr>
  </w:style>
  <w:style w:type="character" w:customStyle="1" w:styleId="BalloonTextChar">
    <w:name w:val="Balloon Text Char"/>
    <w:basedOn w:val="DefaultParagraphFont"/>
    <w:link w:val="BalloonText"/>
    <w:uiPriority w:val="99"/>
    <w:semiHidden/>
    <w:rsid w:val="00365413"/>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80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180A"/>
    <w:pPr>
      <w:tabs>
        <w:tab w:val="center" w:pos="4320"/>
        <w:tab w:val="right" w:pos="8640"/>
      </w:tabs>
    </w:pPr>
  </w:style>
  <w:style w:type="character" w:customStyle="1" w:styleId="HeaderChar">
    <w:name w:val="Header Char"/>
    <w:link w:val="Header"/>
    <w:uiPriority w:val="99"/>
    <w:locked/>
    <w:rsid w:val="00217A3B"/>
    <w:rPr>
      <w:rFonts w:cs="Times New Roman"/>
      <w:sz w:val="24"/>
      <w:szCs w:val="24"/>
    </w:rPr>
  </w:style>
  <w:style w:type="paragraph" w:styleId="Footer">
    <w:name w:val="footer"/>
    <w:basedOn w:val="Normal"/>
    <w:link w:val="FooterChar"/>
    <w:uiPriority w:val="99"/>
    <w:rsid w:val="0030180A"/>
    <w:pPr>
      <w:tabs>
        <w:tab w:val="center" w:pos="4320"/>
        <w:tab w:val="right" w:pos="8640"/>
      </w:tabs>
    </w:pPr>
  </w:style>
  <w:style w:type="character" w:customStyle="1" w:styleId="FooterChar">
    <w:name w:val="Footer Char"/>
    <w:link w:val="Footer"/>
    <w:uiPriority w:val="99"/>
    <w:locked/>
    <w:rsid w:val="00217A3B"/>
    <w:rPr>
      <w:rFonts w:cs="Times New Roman"/>
      <w:sz w:val="24"/>
      <w:szCs w:val="24"/>
    </w:rPr>
  </w:style>
  <w:style w:type="character" w:styleId="PageNumber">
    <w:name w:val="page number"/>
    <w:rsid w:val="0030180A"/>
    <w:rPr>
      <w:rFonts w:cs="Times New Roman"/>
    </w:rPr>
  </w:style>
  <w:style w:type="table" w:styleId="TableGrid">
    <w:name w:val="Table Grid"/>
    <w:basedOn w:val="TableNormal"/>
    <w:uiPriority w:val="59"/>
    <w:rsid w:val="003018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0180A"/>
    <w:rPr>
      <w:rFonts w:cs="Times New Roman"/>
      <w:color w:val="0000FF"/>
      <w:u w:val="single"/>
    </w:rPr>
  </w:style>
  <w:style w:type="paragraph" w:styleId="PlainText">
    <w:name w:val="Plain Text"/>
    <w:basedOn w:val="Normal"/>
    <w:link w:val="PlainTextChar"/>
    <w:uiPriority w:val="99"/>
    <w:rsid w:val="0030180A"/>
    <w:rPr>
      <w:rFonts w:ascii="Courier New" w:hAnsi="Courier New" w:cs="Courier New"/>
      <w:sz w:val="20"/>
      <w:szCs w:val="20"/>
    </w:rPr>
  </w:style>
  <w:style w:type="character" w:customStyle="1" w:styleId="PlainTextChar">
    <w:name w:val="Plain Text Char"/>
    <w:link w:val="PlainText"/>
    <w:uiPriority w:val="99"/>
    <w:semiHidden/>
    <w:locked/>
    <w:rsid w:val="00217A3B"/>
    <w:rPr>
      <w:rFonts w:ascii="Courier New" w:hAnsi="Courier New" w:cs="Courier New"/>
      <w:sz w:val="20"/>
      <w:szCs w:val="20"/>
    </w:rPr>
  </w:style>
  <w:style w:type="character" w:styleId="FollowedHyperlink">
    <w:name w:val="FollowedHyperlink"/>
    <w:uiPriority w:val="99"/>
    <w:rsid w:val="0030180A"/>
    <w:rPr>
      <w:rFonts w:cs="Times New Roman"/>
      <w:color w:val="800080"/>
      <w:u w:val="single"/>
    </w:rPr>
  </w:style>
  <w:style w:type="paragraph" w:styleId="NoSpacing">
    <w:name w:val="No Spacing"/>
    <w:uiPriority w:val="1"/>
    <w:qFormat/>
    <w:rsid w:val="00FF72A7"/>
    <w:rPr>
      <w:rFonts w:ascii="Calibri" w:eastAsia="Calibri" w:hAnsi="Calibri"/>
      <w:sz w:val="22"/>
      <w:szCs w:val="22"/>
      <w:lang w:val="en-US" w:eastAsia="en-US"/>
    </w:rPr>
  </w:style>
  <w:style w:type="paragraph" w:customStyle="1" w:styleId="Default">
    <w:name w:val="Default"/>
    <w:rsid w:val="00566762"/>
    <w:pPr>
      <w:autoSpaceDE w:val="0"/>
      <w:autoSpaceDN w:val="0"/>
      <w:adjustRightInd w:val="0"/>
    </w:pPr>
    <w:rPr>
      <w:color w:val="000000"/>
      <w:sz w:val="24"/>
      <w:szCs w:val="24"/>
      <w:lang w:eastAsia="en-US"/>
    </w:rPr>
  </w:style>
  <w:style w:type="paragraph" w:styleId="ListParagraph">
    <w:name w:val="List Paragraph"/>
    <w:basedOn w:val="Normal"/>
    <w:uiPriority w:val="34"/>
    <w:qFormat/>
    <w:rsid w:val="00A67200"/>
    <w:pPr>
      <w:ind w:left="720"/>
      <w:contextualSpacing/>
    </w:pPr>
  </w:style>
  <w:style w:type="paragraph" w:styleId="NormalWeb">
    <w:name w:val="Normal (Web)"/>
    <w:basedOn w:val="Normal"/>
    <w:rsid w:val="00A67200"/>
    <w:pPr>
      <w:spacing w:before="100" w:beforeAutospacing="1" w:after="100" w:afterAutospacing="1"/>
    </w:pPr>
  </w:style>
  <w:style w:type="paragraph" w:styleId="BalloonText">
    <w:name w:val="Balloon Text"/>
    <w:basedOn w:val="Normal"/>
    <w:link w:val="BalloonTextChar"/>
    <w:uiPriority w:val="99"/>
    <w:semiHidden/>
    <w:unhideWhenUsed/>
    <w:rsid w:val="00365413"/>
    <w:rPr>
      <w:rFonts w:ascii="Tahoma" w:hAnsi="Tahoma" w:cs="Tahoma"/>
      <w:sz w:val="16"/>
      <w:szCs w:val="16"/>
    </w:rPr>
  </w:style>
  <w:style w:type="character" w:customStyle="1" w:styleId="BalloonTextChar">
    <w:name w:val="Balloon Text Char"/>
    <w:basedOn w:val="DefaultParagraphFont"/>
    <w:link w:val="BalloonText"/>
    <w:uiPriority w:val="99"/>
    <w:semiHidden/>
    <w:rsid w:val="00365413"/>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5183">
      <w:marLeft w:val="0"/>
      <w:marRight w:val="0"/>
      <w:marTop w:val="0"/>
      <w:marBottom w:val="0"/>
      <w:divBdr>
        <w:top w:val="none" w:sz="0" w:space="0" w:color="auto"/>
        <w:left w:val="none" w:sz="0" w:space="0" w:color="auto"/>
        <w:bottom w:val="none" w:sz="0" w:space="0" w:color="auto"/>
        <w:right w:val="none" w:sz="0" w:space="0" w:color="auto"/>
      </w:divBdr>
    </w:div>
    <w:div w:id="29842692">
      <w:bodyDiv w:val="1"/>
      <w:marLeft w:val="0"/>
      <w:marRight w:val="0"/>
      <w:marTop w:val="0"/>
      <w:marBottom w:val="0"/>
      <w:divBdr>
        <w:top w:val="none" w:sz="0" w:space="0" w:color="auto"/>
        <w:left w:val="none" w:sz="0" w:space="0" w:color="auto"/>
        <w:bottom w:val="none" w:sz="0" w:space="0" w:color="auto"/>
        <w:right w:val="none" w:sz="0" w:space="0" w:color="auto"/>
      </w:divBdr>
    </w:div>
    <w:div w:id="914782936">
      <w:bodyDiv w:val="1"/>
      <w:marLeft w:val="0"/>
      <w:marRight w:val="0"/>
      <w:marTop w:val="0"/>
      <w:marBottom w:val="0"/>
      <w:divBdr>
        <w:top w:val="none" w:sz="0" w:space="0" w:color="auto"/>
        <w:left w:val="none" w:sz="0" w:space="0" w:color="auto"/>
        <w:bottom w:val="none" w:sz="0" w:space="0" w:color="auto"/>
        <w:right w:val="none" w:sz="0" w:space="0" w:color="auto"/>
      </w:divBdr>
    </w:div>
    <w:div w:id="1013528905">
      <w:bodyDiv w:val="1"/>
      <w:marLeft w:val="0"/>
      <w:marRight w:val="0"/>
      <w:marTop w:val="0"/>
      <w:marBottom w:val="0"/>
      <w:divBdr>
        <w:top w:val="none" w:sz="0" w:space="0" w:color="auto"/>
        <w:left w:val="none" w:sz="0" w:space="0" w:color="auto"/>
        <w:bottom w:val="none" w:sz="0" w:space="0" w:color="auto"/>
        <w:right w:val="none" w:sz="0" w:space="0" w:color="auto"/>
      </w:divBdr>
    </w:div>
    <w:div w:id="1536649204">
      <w:bodyDiv w:val="1"/>
      <w:marLeft w:val="0"/>
      <w:marRight w:val="0"/>
      <w:marTop w:val="0"/>
      <w:marBottom w:val="0"/>
      <w:divBdr>
        <w:top w:val="none" w:sz="0" w:space="0" w:color="auto"/>
        <w:left w:val="none" w:sz="0" w:space="0" w:color="auto"/>
        <w:bottom w:val="none" w:sz="0" w:space="0" w:color="auto"/>
        <w:right w:val="none" w:sz="0" w:space="0" w:color="auto"/>
      </w:divBdr>
    </w:div>
    <w:div w:id="165205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crossfit.com" TargetMode="External"/><Relationship Id="rId2" Type="http://schemas.openxmlformats.org/officeDocument/2006/relationships/numbering" Target="numbering.xml"/><Relationship Id="rId16" Type="http://schemas.openxmlformats.org/officeDocument/2006/relationships/hyperlink" Target="http://www.ptonthene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arnalberta.ca/content/ssocirm/html/websitesaddressedintheccs/index.htm?grade=12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vans\Local%20Settings\Temporary%20Internet%20Files\Content.IE5\SZ39WSAK\EPSB%2520UbD%25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8912E-0851-43A1-BB60-928DCCF79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EPSB%20UbD%20template[1]</Template>
  <TotalTime>1</TotalTime>
  <Pages>10</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English Language Arts 10 – 2</vt:lpstr>
    </vt:vector>
  </TitlesOfParts>
  <Company>Edmonton Public Schools</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 10 – 2</dc:title>
  <dc:creator>EPS</dc:creator>
  <cp:lastModifiedBy>Kate Weber</cp:lastModifiedBy>
  <cp:revision>2</cp:revision>
  <cp:lastPrinted>2013-04-18T21:17:00Z</cp:lastPrinted>
  <dcterms:created xsi:type="dcterms:W3CDTF">2013-04-18T21:18:00Z</dcterms:created>
  <dcterms:modified xsi:type="dcterms:W3CDTF">2013-04-18T21:18:00Z</dcterms:modified>
</cp:coreProperties>
</file>