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90" w:rsidRDefault="00BD7E90" w:rsidP="00BD7E90">
      <w:pPr>
        <w:widowControl w:val="0"/>
        <w:autoSpaceDE w:val="0"/>
        <w:autoSpaceDN w:val="0"/>
        <w:adjustRightInd w:val="0"/>
        <w:rPr>
          <w:rFonts w:ascii="Trebuchet MS" w:hAnsi="Trebuchet MS" w:cs="Trebuchet MS"/>
          <w:b/>
          <w:bCs/>
          <w:color w:val="1E2D39"/>
          <w:sz w:val="40"/>
          <w:szCs w:val="40"/>
        </w:rPr>
      </w:pPr>
      <w:r>
        <w:rPr>
          <w:rFonts w:ascii="Trebuchet MS" w:hAnsi="Trebuchet MS" w:cs="Trebuchet MS"/>
          <w:b/>
          <w:bCs/>
          <w:color w:val="1E2D39"/>
          <w:sz w:val="40"/>
          <w:szCs w:val="40"/>
        </w:rPr>
        <w:t>ESSENTIAL QUESTION #1:  Virtual Conscience</w:t>
      </w:r>
    </w:p>
    <w:p w:rsidR="00BD7E90" w:rsidRDefault="00BD7E90" w:rsidP="00BD7E90">
      <w:pPr>
        <w:widowControl w:val="0"/>
        <w:autoSpaceDE w:val="0"/>
        <w:autoSpaceDN w:val="0"/>
        <w:adjustRightInd w:val="0"/>
        <w:rPr>
          <w:rFonts w:ascii="Trebuchet MS" w:hAnsi="Trebuchet MS" w:cs="Trebuchet MS"/>
          <w:b/>
          <w:bCs/>
          <w:color w:val="1E2D39"/>
          <w:sz w:val="40"/>
          <w:szCs w:val="40"/>
        </w:rPr>
      </w:pPr>
    </w:p>
    <w:p w:rsidR="00BD7E90" w:rsidRDefault="00BD7E90" w:rsidP="00BD7E90">
      <w:pPr>
        <w:widowControl w:val="0"/>
        <w:autoSpaceDE w:val="0"/>
        <w:autoSpaceDN w:val="0"/>
        <w:adjustRightInd w:val="0"/>
        <w:jc w:val="center"/>
        <w:rPr>
          <w:rFonts w:ascii="Trebuchet MS" w:hAnsi="Trebuchet MS" w:cs="Trebuchet MS"/>
          <w:color w:val="1E2D39"/>
          <w:sz w:val="26"/>
          <w:szCs w:val="26"/>
        </w:rPr>
      </w:pPr>
      <w:r>
        <w:rPr>
          <w:rFonts w:ascii="Trebuchet MS" w:hAnsi="Trebuchet MS" w:cs="Trebuchet MS"/>
          <w:color w:val="1E2D39"/>
          <w:sz w:val="26"/>
          <w:szCs w:val="26"/>
        </w:rPr>
        <w:t xml:space="preserve">"The future goes on for a long time, change is inevitable, and technological evolution is unimaginable."  </w:t>
      </w:r>
    </w:p>
    <w:p w:rsidR="00BD7E90" w:rsidRDefault="00BD7E90" w:rsidP="00BD7E90">
      <w:pPr>
        <w:widowControl w:val="0"/>
        <w:autoSpaceDE w:val="0"/>
        <w:autoSpaceDN w:val="0"/>
        <w:adjustRightInd w:val="0"/>
        <w:jc w:val="center"/>
        <w:rPr>
          <w:rFonts w:ascii="Trebuchet MS" w:hAnsi="Trebuchet MS" w:cs="Trebuchet MS"/>
          <w:color w:val="1E2D39"/>
          <w:sz w:val="26"/>
          <w:szCs w:val="26"/>
        </w:rPr>
      </w:pPr>
    </w:p>
    <w:p w:rsidR="00BD7E90" w:rsidRPr="00BD7E90" w:rsidRDefault="00BD7E90" w:rsidP="00BD7E90">
      <w:pPr>
        <w:widowControl w:val="0"/>
        <w:autoSpaceDE w:val="0"/>
        <w:autoSpaceDN w:val="0"/>
        <w:adjustRightInd w:val="0"/>
        <w:jc w:val="center"/>
        <w:rPr>
          <w:rFonts w:ascii="Trebuchet MS" w:hAnsi="Trebuchet MS" w:cs="Trebuchet MS"/>
          <w:color w:val="1E2D39"/>
          <w:sz w:val="22"/>
          <w:szCs w:val="26"/>
        </w:rPr>
      </w:pPr>
      <w:proofErr w:type="gramStart"/>
      <w:r w:rsidRPr="00BD7E90">
        <w:rPr>
          <w:rFonts w:ascii="Trebuchet MS" w:hAnsi="Trebuchet MS" w:cs="Trebuchet MS"/>
          <w:color w:val="1E2D39"/>
          <w:sz w:val="22"/>
          <w:szCs w:val="26"/>
        </w:rPr>
        <w:t xml:space="preserve">Jason B </w:t>
      </w:r>
      <w:proofErr w:type="spellStart"/>
      <w:r w:rsidRPr="00BD7E90">
        <w:rPr>
          <w:rFonts w:ascii="Trebuchet MS" w:hAnsi="Trebuchet MS" w:cs="Trebuchet MS"/>
          <w:color w:val="1E2D39"/>
          <w:sz w:val="22"/>
          <w:szCs w:val="26"/>
        </w:rPr>
        <w:t>Ohler</w:t>
      </w:r>
      <w:proofErr w:type="spellEnd"/>
      <w:r w:rsidRPr="00BD7E90">
        <w:rPr>
          <w:rFonts w:ascii="Trebuchet MS" w:hAnsi="Trebuchet MS" w:cs="Trebuchet MS"/>
          <w:color w:val="1E2D39"/>
          <w:sz w:val="22"/>
          <w:szCs w:val="26"/>
        </w:rPr>
        <w:t>.</w:t>
      </w:r>
      <w:proofErr w:type="gramEnd"/>
      <w:r w:rsidRPr="00BD7E90">
        <w:rPr>
          <w:rFonts w:ascii="Trebuchet MS" w:hAnsi="Trebuchet MS" w:cs="Trebuchet MS"/>
          <w:color w:val="1E2D39"/>
          <w:sz w:val="22"/>
          <w:szCs w:val="26"/>
        </w:rPr>
        <w:t>  Digital Community Digital Citizen, p. 25</w:t>
      </w:r>
    </w:p>
    <w:p w:rsidR="00BD7E90" w:rsidRDefault="00BD7E90" w:rsidP="00BD7E90">
      <w:pPr>
        <w:widowControl w:val="0"/>
        <w:autoSpaceDE w:val="0"/>
        <w:autoSpaceDN w:val="0"/>
        <w:adjustRightInd w:val="0"/>
        <w:jc w:val="center"/>
        <w:rPr>
          <w:rFonts w:ascii="Trebuchet MS" w:hAnsi="Trebuchet MS" w:cs="Trebuchet MS"/>
          <w:color w:val="1E2D39"/>
          <w:sz w:val="26"/>
          <w:szCs w:val="26"/>
        </w:rPr>
      </w:pPr>
    </w:p>
    <w:p w:rsidR="00BD7E90" w:rsidRDefault="00BD7E90" w:rsidP="00BD7E90">
      <w:pPr>
        <w:widowControl w:val="0"/>
        <w:autoSpaceDE w:val="0"/>
        <w:autoSpaceDN w:val="0"/>
        <w:adjustRightInd w:val="0"/>
        <w:rPr>
          <w:rFonts w:ascii="Trebuchet MS" w:hAnsi="Trebuchet MS" w:cs="Trebuchet MS"/>
          <w:color w:val="1E2D39"/>
          <w:sz w:val="26"/>
          <w:szCs w:val="26"/>
        </w:rPr>
      </w:pPr>
      <w:r>
        <w:rPr>
          <w:rFonts w:ascii="Trebuchet MS" w:hAnsi="Trebuchet MS" w:cs="Trebuchet MS"/>
          <w:color w:val="1E2D39"/>
          <w:sz w:val="26"/>
          <w:szCs w:val="26"/>
        </w:rPr>
        <w:t>A virtual conscience is the person (s) that you can go to for guidance when making choices in the digital world.  The essential question is asking you to determine who that person (s) is and create a visual composition about that person.</w:t>
      </w:r>
    </w:p>
    <w:p w:rsidR="00BD7E90" w:rsidRDefault="00BD7E90" w:rsidP="00BD7E90">
      <w:pPr>
        <w:widowControl w:val="0"/>
        <w:autoSpaceDE w:val="0"/>
        <w:autoSpaceDN w:val="0"/>
        <w:adjustRightInd w:val="0"/>
        <w:rPr>
          <w:rFonts w:ascii="Trebuchet MS" w:hAnsi="Trebuchet MS" w:cs="Trebuchet MS"/>
          <w:color w:val="1E2D39"/>
          <w:sz w:val="26"/>
          <w:szCs w:val="26"/>
        </w:rPr>
      </w:pPr>
    </w:p>
    <w:p w:rsidR="00BD7E90" w:rsidRDefault="00BD7E90" w:rsidP="00BD7E90">
      <w:pPr>
        <w:widowControl w:val="0"/>
        <w:autoSpaceDE w:val="0"/>
        <w:autoSpaceDN w:val="0"/>
        <w:adjustRightInd w:val="0"/>
        <w:rPr>
          <w:rFonts w:ascii="Trebuchet MS" w:hAnsi="Trebuchet MS" w:cs="Trebuchet MS"/>
          <w:color w:val="1E2D39"/>
          <w:sz w:val="26"/>
          <w:szCs w:val="26"/>
        </w:rPr>
      </w:pPr>
      <w:r>
        <w:rPr>
          <w:rFonts w:ascii="Trebuchet MS" w:hAnsi="Trebuchet MS" w:cs="Trebuchet MS"/>
          <w:color w:val="1E2D39"/>
          <w:sz w:val="26"/>
          <w:szCs w:val="26"/>
        </w:rPr>
        <w:t xml:space="preserve">There are four parts to this assignment:  </w:t>
      </w:r>
    </w:p>
    <w:p w:rsidR="00BD7E90" w:rsidRDefault="00BD7E90" w:rsidP="00BD7E90">
      <w:pPr>
        <w:widowControl w:val="0"/>
        <w:numPr>
          <w:ilvl w:val="0"/>
          <w:numId w:val="1"/>
        </w:numPr>
        <w:tabs>
          <w:tab w:val="left" w:pos="220"/>
          <w:tab w:val="left" w:pos="720"/>
        </w:tabs>
        <w:autoSpaceDE w:val="0"/>
        <w:autoSpaceDN w:val="0"/>
        <w:adjustRightInd w:val="0"/>
        <w:ind w:hanging="720"/>
        <w:rPr>
          <w:rFonts w:ascii="Trebuchet MS" w:hAnsi="Trebuchet MS" w:cs="Trebuchet MS"/>
          <w:color w:val="1E2D39"/>
          <w:sz w:val="26"/>
          <w:szCs w:val="26"/>
        </w:rPr>
      </w:pPr>
      <w:r>
        <w:rPr>
          <w:rFonts w:ascii="Trebuchet MS" w:hAnsi="Trebuchet MS" w:cs="Trebuchet MS"/>
          <w:color w:val="1E2D39"/>
          <w:sz w:val="26"/>
          <w:szCs w:val="26"/>
        </w:rPr>
        <w:t>Part 1:  The Planning - graphic organizer to help you organize your thoughts</w:t>
      </w:r>
    </w:p>
    <w:p w:rsidR="00BD7E90" w:rsidRDefault="00BD7E90" w:rsidP="00BD7E90">
      <w:pPr>
        <w:widowControl w:val="0"/>
        <w:numPr>
          <w:ilvl w:val="0"/>
          <w:numId w:val="1"/>
        </w:numPr>
        <w:tabs>
          <w:tab w:val="left" w:pos="220"/>
          <w:tab w:val="left" w:pos="720"/>
        </w:tabs>
        <w:autoSpaceDE w:val="0"/>
        <w:autoSpaceDN w:val="0"/>
        <w:adjustRightInd w:val="0"/>
        <w:ind w:hanging="720"/>
        <w:rPr>
          <w:rFonts w:ascii="Trebuchet MS" w:hAnsi="Trebuchet MS" w:cs="Trebuchet MS"/>
          <w:color w:val="1E2D39"/>
          <w:sz w:val="26"/>
          <w:szCs w:val="26"/>
        </w:rPr>
      </w:pPr>
      <w:r>
        <w:rPr>
          <w:rFonts w:ascii="Trebuchet MS" w:hAnsi="Trebuchet MS" w:cs="Trebuchet MS"/>
          <w:color w:val="1E2D39"/>
          <w:sz w:val="26"/>
          <w:szCs w:val="26"/>
        </w:rPr>
        <w:t>Part 2:  The Visual Composition - the visual representation of how your virtual conscience is important to you and the decisions you make</w:t>
      </w:r>
    </w:p>
    <w:p w:rsidR="00BD7E90" w:rsidRDefault="00BD7E90" w:rsidP="00BD7E90">
      <w:pPr>
        <w:widowControl w:val="0"/>
        <w:numPr>
          <w:ilvl w:val="0"/>
          <w:numId w:val="1"/>
        </w:numPr>
        <w:tabs>
          <w:tab w:val="left" w:pos="220"/>
          <w:tab w:val="left" w:pos="720"/>
        </w:tabs>
        <w:autoSpaceDE w:val="0"/>
        <w:autoSpaceDN w:val="0"/>
        <w:adjustRightInd w:val="0"/>
        <w:ind w:hanging="720"/>
        <w:rPr>
          <w:rFonts w:ascii="Trebuchet MS" w:hAnsi="Trebuchet MS" w:cs="Trebuchet MS"/>
          <w:color w:val="1E2D39"/>
          <w:sz w:val="26"/>
          <w:szCs w:val="26"/>
        </w:rPr>
      </w:pPr>
      <w:r>
        <w:rPr>
          <w:rFonts w:ascii="Trebuchet MS" w:hAnsi="Trebuchet MS" w:cs="Trebuchet MS"/>
          <w:color w:val="1E2D39"/>
          <w:sz w:val="26"/>
          <w:szCs w:val="26"/>
        </w:rPr>
        <w:t xml:space="preserve">Part 3:  The Elements of Design - your last task is to analyze your visual composition using the elements of design.  You may </w:t>
      </w:r>
      <w:proofErr w:type="spellStart"/>
      <w:r>
        <w:rPr>
          <w:rFonts w:ascii="Trebuchet MS" w:hAnsi="Trebuchet MS" w:cs="Trebuchet MS"/>
          <w:color w:val="1E2D39"/>
          <w:sz w:val="26"/>
          <w:szCs w:val="26"/>
        </w:rPr>
        <w:t>google</w:t>
      </w:r>
      <w:proofErr w:type="spellEnd"/>
      <w:r>
        <w:rPr>
          <w:rFonts w:ascii="Trebuchet MS" w:hAnsi="Trebuchet MS" w:cs="Trebuchet MS"/>
          <w:color w:val="1E2D39"/>
          <w:sz w:val="26"/>
          <w:szCs w:val="26"/>
        </w:rPr>
        <w:t xml:space="preserve"> the </w:t>
      </w:r>
      <w:proofErr w:type="spellStart"/>
      <w:r>
        <w:rPr>
          <w:rFonts w:ascii="Trebuchet MS" w:hAnsi="Trebuchet MS" w:cs="Trebuchet MS"/>
          <w:color w:val="1E2D39"/>
          <w:sz w:val="26"/>
          <w:szCs w:val="26"/>
        </w:rPr>
        <w:t>answer</w:t>
      </w:r>
      <w:proofErr w:type="gramStart"/>
      <w:r>
        <w:rPr>
          <w:rFonts w:ascii="Trebuchet MS" w:hAnsi="Trebuchet MS" w:cs="Trebuchet MS"/>
          <w:color w:val="1E2D39"/>
          <w:sz w:val="26"/>
          <w:szCs w:val="26"/>
        </w:rPr>
        <w:t>,check</w:t>
      </w:r>
      <w:proofErr w:type="spellEnd"/>
      <w:proofErr w:type="gramEnd"/>
      <w:r>
        <w:rPr>
          <w:rFonts w:ascii="Trebuchet MS" w:hAnsi="Trebuchet MS" w:cs="Trebuchet MS"/>
          <w:color w:val="1E2D39"/>
          <w:sz w:val="26"/>
          <w:szCs w:val="26"/>
        </w:rPr>
        <w:t xml:space="preserve"> the assignment sheet for web sites or use the PowerPoint that is included on this page.</w:t>
      </w:r>
    </w:p>
    <w:p w:rsidR="005162F6" w:rsidRDefault="00BD7E90" w:rsidP="00BD7E90">
      <w:pPr>
        <w:widowControl w:val="0"/>
        <w:numPr>
          <w:ilvl w:val="0"/>
          <w:numId w:val="1"/>
        </w:numPr>
        <w:tabs>
          <w:tab w:val="left" w:pos="220"/>
          <w:tab w:val="left" w:pos="720"/>
        </w:tabs>
        <w:autoSpaceDE w:val="0"/>
        <w:autoSpaceDN w:val="0"/>
        <w:adjustRightInd w:val="0"/>
        <w:ind w:hanging="720"/>
        <w:rPr>
          <w:rFonts w:ascii="Trebuchet MS" w:hAnsi="Trebuchet MS" w:cs="Trebuchet MS"/>
          <w:color w:val="1E2D39"/>
          <w:sz w:val="26"/>
          <w:szCs w:val="26"/>
        </w:rPr>
      </w:pPr>
      <w:r w:rsidRPr="00BD7E90">
        <w:rPr>
          <w:rFonts w:ascii="Trebuchet MS" w:hAnsi="Trebuchet MS" w:cs="Trebuchet MS"/>
          <w:color w:val="1E2D39"/>
          <w:sz w:val="26"/>
          <w:szCs w:val="26"/>
        </w:rPr>
        <w:t>Part 4:  Submit the answers to Part 3:  The Elements of Design in the form following the assignments.</w:t>
      </w:r>
    </w:p>
    <w:p w:rsidR="00BD7E90" w:rsidRDefault="00BD7E90" w:rsidP="00BD7E90">
      <w:pPr>
        <w:widowControl w:val="0"/>
        <w:tabs>
          <w:tab w:val="left" w:pos="220"/>
          <w:tab w:val="left" w:pos="720"/>
        </w:tabs>
        <w:autoSpaceDE w:val="0"/>
        <w:autoSpaceDN w:val="0"/>
        <w:adjustRightInd w:val="0"/>
        <w:rPr>
          <w:rFonts w:ascii="Trebuchet MS" w:hAnsi="Trebuchet MS" w:cs="Trebuchet MS"/>
          <w:color w:val="1E2D39"/>
          <w:sz w:val="26"/>
          <w:szCs w:val="26"/>
        </w:rPr>
      </w:pPr>
    </w:p>
    <w:p w:rsidR="00BD7E90" w:rsidRDefault="00BD7E90" w:rsidP="00BD7E90">
      <w:pPr>
        <w:widowControl w:val="0"/>
        <w:tabs>
          <w:tab w:val="left" w:pos="220"/>
          <w:tab w:val="left" w:pos="720"/>
        </w:tabs>
        <w:autoSpaceDE w:val="0"/>
        <w:autoSpaceDN w:val="0"/>
        <w:adjustRightInd w:val="0"/>
        <w:rPr>
          <w:rFonts w:ascii="Trebuchet MS" w:hAnsi="Trebuchet MS" w:cs="Trebuchet MS"/>
          <w:color w:val="1E2D39"/>
          <w:sz w:val="26"/>
          <w:szCs w:val="26"/>
        </w:rPr>
      </w:pPr>
    </w:p>
    <w:p w:rsidR="00BD7E90" w:rsidRPr="00BD7E90" w:rsidRDefault="00BD7E90" w:rsidP="00BD7E90">
      <w:pPr>
        <w:widowControl w:val="0"/>
        <w:tabs>
          <w:tab w:val="left" w:pos="220"/>
          <w:tab w:val="left" w:pos="720"/>
        </w:tabs>
        <w:autoSpaceDE w:val="0"/>
        <w:autoSpaceDN w:val="0"/>
        <w:adjustRightInd w:val="0"/>
        <w:rPr>
          <w:rFonts w:ascii="Trebuchet MS" w:hAnsi="Trebuchet MS" w:cs="Trebuchet MS"/>
          <w:color w:val="1E2D39"/>
          <w:sz w:val="26"/>
          <w:szCs w:val="26"/>
        </w:rPr>
      </w:pPr>
      <w:bookmarkStart w:id="0" w:name="_GoBack"/>
      <w:bookmarkEnd w:id="0"/>
    </w:p>
    <w:sectPr w:rsidR="00BD7E90" w:rsidRPr="00BD7E90"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90"/>
    <w:rsid w:val="005162F6"/>
    <w:rsid w:val="00B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CC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1</cp:revision>
  <dcterms:created xsi:type="dcterms:W3CDTF">2012-08-27T21:17:00Z</dcterms:created>
  <dcterms:modified xsi:type="dcterms:W3CDTF">2012-08-27T21:20:00Z</dcterms:modified>
</cp:coreProperties>
</file>