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F1" w:rsidRPr="00CF3232" w:rsidRDefault="00DD45D1" w:rsidP="00DD45D1">
      <w:pPr>
        <w:spacing w:after="0" w:line="240" w:lineRule="auto"/>
        <w:jc w:val="center"/>
        <w:rPr>
          <w:b/>
          <w:sz w:val="36"/>
          <w:szCs w:val="36"/>
          <w:lang w:val="en-CA"/>
        </w:rPr>
      </w:pPr>
      <w:r w:rsidRPr="00CF3232">
        <w:rPr>
          <w:b/>
          <w:sz w:val="36"/>
          <w:szCs w:val="36"/>
          <w:lang w:val="en-CA"/>
        </w:rPr>
        <w:t>Religion 25</w:t>
      </w:r>
    </w:p>
    <w:p w:rsidR="00DD45D1" w:rsidRPr="00CF3232" w:rsidRDefault="00DD45D1" w:rsidP="00DD45D1">
      <w:pPr>
        <w:spacing w:after="0" w:line="240" w:lineRule="auto"/>
        <w:jc w:val="center"/>
        <w:rPr>
          <w:b/>
          <w:sz w:val="36"/>
          <w:szCs w:val="36"/>
          <w:lang w:val="en-CA"/>
        </w:rPr>
      </w:pPr>
      <w:r w:rsidRPr="00CF3232">
        <w:rPr>
          <w:b/>
          <w:sz w:val="36"/>
          <w:szCs w:val="36"/>
          <w:lang w:val="en-CA"/>
        </w:rPr>
        <w:t>Social Justice</w:t>
      </w:r>
    </w:p>
    <w:p w:rsidR="00DD45D1" w:rsidRPr="00CF3232" w:rsidRDefault="00DD45D1" w:rsidP="00DD45D1">
      <w:pPr>
        <w:spacing w:after="0" w:line="240" w:lineRule="auto"/>
        <w:jc w:val="center"/>
        <w:rPr>
          <w:b/>
          <w:sz w:val="36"/>
          <w:szCs w:val="36"/>
          <w:lang w:val="en-CA"/>
        </w:rPr>
      </w:pPr>
      <w:r w:rsidRPr="00CF3232">
        <w:rPr>
          <w:b/>
          <w:sz w:val="36"/>
          <w:szCs w:val="36"/>
          <w:lang w:val="en-CA"/>
        </w:rPr>
        <w:t>Unit Project</w:t>
      </w:r>
    </w:p>
    <w:p w:rsidR="00DD45D1" w:rsidRDefault="00DD45D1" w:rsidP="00DD45D1">
      <w:pPr>
        <w:spacing w:after="0" w:line="240" w:lineRule="auto"/>
        <w:jc w:val="center"/>
        <w:rPr>
          <w:sz w:val="28"/>
          <w:szCs w:val="28"/>
          <w:lang w:val="en-CA"/>
        </w:rPr>
      </w:pPr>
    </w:p>
    <w:p w:rsidR="00DD45D1" w:rsidRDefault="00DD45D1" w:rsidP="00DD45D1">
      <w:pPr>
        <w:spacing w:after="0" w:line="240" w:lineRule="auto"/>
        <w:jc w:val="center"/>
        <w:rPr>
          <w:sz w:val="28"/>
          <w:szCs w:val="28"/>
          <w:lang w:val="en-CA"/>
        </w:rPr>
      </w:pPr>
    </w:p>
    <w:p w:rsidR="00DD45D1" w:rsidRDefault="00DD45D1" w:rsidP="00DD45D1">
      <w:pPr>
        <w:spacing w:after="0" w:line="240" w:lineRule="auto"/>
        <w:rPr>
          <w:sz w:val="28"/>
          <w:szCs w:val="28"/>
          <w:lang w:val="en-CA"/>
        </w:rPr>
      </w:pPr>
      <w:r>
        <w:rPr>
          <w:sz w:val="28"/>
          <w:szCs w:val="28"/>
          <w:lang w:val="en-CA"/>
        </w:rPr>
        <w:t>As Christians we must cooperate in order to bring about the Reign of God.  Contemporary issues relating to our global responsibility and our role in preserving the dignity of every human being are important elements to consider.</w:t>
      </w:r>
    </w:p>
    <w:p w:rsidR="00DD45D1" w:rsidRDefault="00DD45D1" w:rsidP="00DD45D1">
      <w:pPr>
        <w:spacing w:after="0" w:line="240" w:lineRule="auto"/>
        <w:rPr>
          <w:sz w:val="28"/>
          <w:szCs w:val="28"/>
          <w:lang w:val="en-CA"/>
        </w:rPr>
      </w:pPr>
    </w:p>
    <w:p w:rsidR="00DD45D1" w:rsidRDefault="00DD45D1" w:rsidP="00DD45D1">
      <w:pPr>
        <w:spacing w:after="0" w:line="240" w:lineRule="auto"/>
        <w:rPr>
          <w:sz w:val="28"/>
          <w:szCs w:val="28"/>
          <w:lang w:val="en-CA"/>
        </w:rPr>
      </w:pPr>
      <w:r>
        <w:rPr>
          <w:sz w:val="28"/>
          <w:szCs w:val="28"/>
          <w:lang w:val="en-CA"/>
        </w:rPr>
        <w:t xml:space="preserve">Working with a partner, you will </w:t>
      </w:r>
      <w:r w:rsidR="002C0A70">
        <w:rPr>
          <w:sz w:val="28"/>
          <w:szCs w:val="28"/>
          <w:lang w:val="en-CA"/>
        </w:rPr>
        <w:t>explore</w:t>
      </w:r>
      <w:r>
        <w:rPr>
          <w:sz w:val="28"/>
          <w:szCs w:val="28"/>
          <w:lang w:val="en-CA"/>
        </w:rPr>
        <w:t xml:space="preserve"> report and present an issue that is relevant in modern life.  Your written report will include a title page, clearly organized information as well as a works cited page.</w:t>
      </w:r>
    </w:p>
    <w:p w:rsidR="00DD45D1" w:rsidRDefault="00DD45D1" w:rsidP="00DD45D1">
      <w:pPr>
        <w:spacing w:after="0" w:line="240" w:lineRule="auto"/>
        <w:rPr>
          <w:sz w:val="28"/>
          <w:szCs w:val="28"/>
          <w:lang w:val="en-CA"/>
        </w:rPr>
      </w:pPr>
    </w:p>
    <w:p w:rsidR="00DD45D1" w:rsidRDefault="00DD45D1" w:rsidP="00DD45D1">
      <w:pPr>
        <w:spacing w:after="0" w:line="240" w:lineRule="auto"/>
        <w:rPr>
          <w:b/>
          <w:sz w:val="28"/>
          <w:szCs w:val="28"/>
          <w:lang w:val="en-CA"/>
        </w:rPr>
      </w:pPr>
      <w:r>
        <w:rPr>
          <w:b/>
          <w:sz w:val="28"/>
          <w:szCs w:val="28"/>
          <w:lang w:val="en-CA"/>
        </w:rPr>
        <w:t>You must include and clearly identify the following criteria:</w:t>
      </w:r>
      <w:r w:rsidR="00470E6F">
        <w:rPr>
          <w:b/>
          <w:sz w:val="28"/>
          <w:szCs w:val="28"/>
          <w:lang w:val="en-CA"/>
        </w:rPr>
        <w:t xml:space="preserve">         /30 Total</w:t>
      </w:r>
    </w:p>
    <w:p w:rsidR="00DD45D1" w:rsidRDefault="00DD45D1" w:rsidP="00DD45D1">
      <w:pPr>
        <w:pStyle w:val="ListParagraph"/>
        <w:numPr>
          <w:ilvl w:val="0"/>
          <w:numId w:val="1"/>
        </w:numPr>
        <w:spacing w:after="0" w:line="240" w:lineRule="auto"/>
        <w:rPr>
          <w:sz w:val="28"/>
          <w:szCs w:val="28"/>
          <w:lang w:val="en-CA"/>
        </w:rPr>
      </w:pPr>
      <w:r>
        <w:rPr>
          <w:sz w:val="28"/>
          <w:szCs w:val="28"/>
          <w:lang w:val="en-CA"/>
        </w:rPr>
        <w:t>What is the issue? (Provide facts, statistics and examples)</w:t>
      </w:r>
      <w:r w:rsidR="00CF3232">
        <w:rPr>
          <w:sz w:val="28"/>
          <w:szCs w:val="28"/>
          <w:lang w:val="en-CA"/>
        </w:rPr>
        <w:t xml:space="preserve">      /5</w:t>
      </w:r>
    </w:p>
    <w:p w:rsidR="00DD45D1" w:rsidRDefault="00DD45D1" w:rsidP="00DD45D1">
      <w:pPr>
        <w:pStyle w:val="ListParagraph"/>
        <w:numPr>
          <w:ilvl w:val="0"/>
          <w:numId w:val="1"/>
        </w:numPr>
        <w:spacing w:after="0" w:line="240" w:lineRule="auto"/>
        <w:rPr>
          <w:sz w:val="28"/>
          <w:szCs w:val="28"/>
          <w:lang w:val="en-CA"/>
        </w:rPr>
      </w:pPr>
      <w:r w:rsidRPr="00DD45D1">
        <w:rPr>
          <w:b/>
          <w:sz w:val="28"/>
          <w:szCs w:val="28"/>
          <w:lang w:val="en-CA"/>
        </w:rPr>
        <w:t>What is the Catholic perspective?</w:t>
      </w:r>
      <w:r>
        <w:rPr>
          <w:sz w:val="28"/>
          <w:szCs w:val="28"/>
          <w:lang w:val="en-CA"/>
        </w:rPr>
        <w:t xml:space="preserve"> (This is a key point)</w:t>
      </w:r>
      <w:r w:rsidR="00CF3232">
        <w:rPr>
          <w:sz w:val="28"/>
          <w:szCs w:val="28"/>
          <w:lang w:val="en-CA"/>
        </w:rPr>
        <w:t xml:space="preserve">     </w:t>
      </w:r>
      <w:r w:rsidR="00CF3232" w:rsidRPr="00CF3232">
        <w:rPr>
          <w:sz w:val="28"/>
          <w:szCs w:val="28"/>
          <w:lang w:val="en-CA"/>
        </w:rPr>
        <w:t>/5</w:t>
      </w:r>
    </w:p>
    <w:p w:rsidR="00DD45D1" w:rsidRDefault="00DD45D1" w:rsidP="00DD45D1">
      <w:pPr>
        <w:pStyle w:val="ListParagraph"/>
        <w:numPr>
          <w:ilvl w:val="0"/>
          <w:numId w:val="1"/>
        </w:numPr>
        <w:spacing w:after="0" w:line="240" w:lineRule="auto"/>
        <w:rPr>
          <w:sz w:val="28"/>
          <w:szCs w:val="28"/>
          <w:lang w:val="en-CA"/>
        </w:rPr>
      </w:pPr>
      <w:r>
        <w:rPr>
          <w:sz w:val="28"/>
          <w:szCs w:val="28"/>
          <w:lang w:val="en-CA"/>
        </w:rPr>
        <w:t>Identify your own perspective.</w:t>
      </w:r>
      <w:r w:rsidR="00CF3232">
        <w:rPr>
          <w:sz w:val="28"/>
          <w:szCs w:val="28"/>
          <w:lang w:val="en-CA"/>
        </w:rPr>
        <w:t xml:space="preserve">      /5</w:t>
      </w:r>
    </w:p>
    <w:p w:rsidR="00DD45D1" w:rsidRDefault="00DD45D1" w:rsidP="00DD45D1">
      <w:pPr>
        <w:pStyle w:val="ListParagraph"/>
        <w:numPr>
          <w:ilvl w:val="0"/>
          <w:numId w:val="1"/>
        </w:numPr>
        <w:spacing w:after="0" w:line="240" w:lineRule="auto"/>
        <w:rPr>
          <w:sz w:val="28"/>
          <w:szCs w:val="28"/>
          <w:lang w:val="en-CA"/>
        </w:rPr>
      </w:pPr>
      <w:r>
        <w:rPr>
          <w:sz w:val="28"/>
          <w:szCs w:val="28"/>
          <w:lang w:val="en-CA"/>
        </w:rPr>
        <w:t>Explore differing viewpoints and weigh them out.</w:t>
      </w:r>
      <w:r w:rsidR="00CF3232">
        <w:rPr>
          <w:sz w:val="28"/>
          <w:szCs w:val="28"/>
          <w:lang w:val="en-CA"/>
        </w:rPr>
        <w:t xml:space="preserve">     /5</w:t>
      </w:r>
    </w:p>
    <w:p w:rsidR="00DD45D1" w:rsidRDefault="00DD45D1" w:rsidP="00DD45D1">
      <w:pPr>
        <w:pStyle w:val="ListParagraph"/>
        <w:numPr>
          <w:ilvl w:val="0"/>
          <w:numId w:val="1"/>
        </w:numPr>
        <w:spacing w:after="0" w:line="240" w:lineRule="auto"/>
        <w:rPr>
          <w:sz w:val="28"/>
          <w:szCs w:val="28"/>
          <w:lang w:val="en-CA"/>
        </w:rPr>
      </w:pPr>
      <w:r>
        <w:rPr>
          <w:sz w:val="28"/>
          <w:szCs w:val="28"/>
          <w:lang w:val="en-CA"/>
        </w:rPr>
        <w:t>Suggest solutions and alternatives.</w:t>
      </w:r>
      <w:r w:rsidR="00CF3232">
        <w:rPr>
          <w:sz w:val="28"/>
          <w:szCs w:val="28"/>
          <w:lang w:val="en-CA"/>
        </w:rPr>
        <w:t xml:space="preserve">      /5</w:t>
      </w:r>
    </w:p>
    <w:p w:rsidR="00CF3232" w:rsidRDefault="00CF3232" w:rsidP="00DD45D1">
      <w:pPr>
        <w:pStyle w:val="ListParagraph"/>
        <w:numPr>
          <w:ilvl w:val="0"/>
          <w:numId w:val="1"/>
        </w:numPr>
        <w:spacing w:after="0" w:line="240" w:lineRule="auto"/>
        <w:rPr>
          <w:sz w:val="28"/>
          <w:szCs w:val="28"/>
          <w:lang w:val="en-CA"/>
        </w:rPr>
      </w:pPr>
      <w:r>
        <w:rPr>
          <w:sz w:val="28"/>
          <w:szCs w:val="28"/>
          <w:lang w:val="en-CA"/>
        </w:rPr>
        <w:t>Title page and works cited.      /5</w:t>
      </w:r>
    </w:p>
    <w:p w:rsidR="00DD45D1" w:rsidRDefault="00DD45D1" w:rsidP="00DD45D1">
      <w:pPr>
        <w:spacing w:after="0" w:line="240" w:lineRule="auto"/>
        <w:rPr>
          <w:sz w:val="28"/>
          <w:szCs w:val="28"/>
          <w:lang w:val="en-CA"/>
        </w:rPr>
      </w:pPr>
    </w:p>
    <w:p w:rsidR="00DD45D1" w:rsidRDefault="00DD45D1" w:rsidP="00DD45D1">
      <w:pPr>
        <w:spacing w:after="0" w:line="240" w:lineRule="auto"/>
        <w:jc w:val="center"/>
        <w:rPr>
          <w:b/>
          <w:sz w:val="28"/>
          <w:szCs w:val="28"/>
          <w:u w:val="single"/>
          <w:lang w:val="en-CA"/>
        </w:rPr>
      </w:pPr>
      <w:r>
        <w:rPr>
          <w:b/>
          <w:sz w:val="28"/>
          <w:szCs w:val="28"/>
          <w:u w:val="single"/>
          <w:lang w:val="en-CA"/>
        </w:rPr>
        <w:t>Suggested Issues</w:t>
      </w:r>
      <w:r w:rsidR="00CF3232">
        <w:rPr>
          <w:b/>
          <w:sz w:val="28"/>
          <w:szCs w:val="28"/>
          <w:u w:val="single"/>
          <w:lang w:val="en-CA"/>
        </w:rPr>
        <w:t>:</w:t>
      </w:r>
    </w:p>
    <w:p w:rsidR="00DD45D1" w:rsidRDefault="00DD45D1" w:rsidP="00DD45D1">
      <w:pPr>
        <w:spacing w:after="0" w:line="240" w:lineRule="auto"/>
        <w:jc w:val="center"/>
        <w:rPr>
          <w:b/>
          <w:sz w:val="28"/>
          <w:szCs w:val="28"/>
          <w:u w:val="single"/>
          <w:lang w:val="en-CA"/>
        </w:rPr>
      </w:pPr>
    </w:p>
    <w:p w:rsidR="00470E6F" w:rsidRDefault="00CF3232" w:rsidP="00CF3232">
      <w:pPr>
        <w:spacing w:after="0" w:line="240" w:lineRule="auto"/>
        <w:rPr>
          <w:sz w:val="28"/>
          <w:szCs w:val="28"/>
          <w:lang w:val="en-CA"/>
        </w:rPr>
      </w:pPr>
      <w:r>
        <w:rPr>
          <w:sz w:val="28"/>
          <w:szCs w:val="28"/>
          <w:lang w:val="en-CA"/>
        </w:rPr>
        <w:t>Bio-patenting</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sidR="00470E6F">
        <w:rPr>
          <w:sz w:val="28"/>
          <w:szCs w:val="28"/>
          <w:lang w:val="en-CA"/>
        </w:rPr>
        <w:t>Seed patenting</w:t>
      </w:r>
    </w:p>
    <w:p w:rsidR="00470E6F" w:rsidRDefault="00CF3232" w:rsidP="00CF3232">
      <w:pPr>
        <w:spacing w:after="0" w:line="240" w:lineRule="auto"/>
        <w:rPr>
          <w:sz w:val="28"/>
          <w:szCs w:val="28"/>
          <w:lang w:val="en-CA"/>
        </w:rPr>
      </w:pPr>
      <w:r>
        <w:rPr>
          <w:sz w:val="28"/>
          <w:szCs w:val="28"/>
          <w:lang w:val="en-CA"/>
        </w:rPr>
        <w:t>Health-care issues</w:t>
      </w:r>
      <w:r w:rsidR="00470E6F">
        <w:rPr>
          <w:sz w:val="28"/>
          <w:szCs w:val="28"/>
          <w:lang w:val="en-CA"/>
        </w:rPr>
        <w:tab/>
      </w:r>
      <w:r w:rsidR="00470E6F">
        <w:rPr>
          <w:sz w:val="28"/>
          <w:szCs w:val="28"/>
          <w:lang w:val="en-CA"/>
        </w:rPr>
        <w:tab/>
      </w:r>
      <w:r w:rsidR="00470E6F">
        <w:rPr>
          <w:sz w:val="28"/>
          <w:szCs w:val="28"/>
          <w:lang w:val="en-CA"/>
        </w:rPr>
        <w:tab/>
      </w:r>
      <w:r w:rsidR="00470E6F">
        <w:rPr>
          <w:sz w:val="28"/>
          <w:szCs w:val="28"/>
          <w:lang w:val="en-CA"/>
        </w:rPr>
        <w:tab/>
      </w:r>
      <w:r w:rsidR="00470E6F">
        <w:rPr>
          <w:sz w:val="28"/>
          <w:szCs w:val="28"/>
          <w:lang w:val="en-CA"/>
        </w:rPr>
        <w:tab/>
      </w:r>
      <w:r w:rsidR="00470E6F">
        <w:rPr>
          <w:sz w:val="28"/>
          <w:szCs w:val="28"/>
          <w:lang w:val="en-CA"/>
        </w:rPr>
        <w:tab/>
      </w:r>
      <w:r w:rsidR="00470E6F">
        <w:rPr>
          <w:sz w:val="28"/>
          <w:szCs w:val="28"/>
          <w:lang w:val="en-CA"/>
        </w:rPr>
        <w:tab/>
      </w:r>
      <w:r>
        <w:rPr>
          <w:sz w:val="28"/>
          <w:szCs w:val="28"/>
          <w:lang w:val="en-CA"/>
        </w:rPr>
        <w:t>Poverty</w:t>
      </w:r>
    </w:p>
    <w:p w:rsidR="00CF3232" w:rsidRDefault="00CF3232" w:rsidP="00CF3232">
      <w:pPr>
        <w:spacing w:after="0" w:line="240" w:lineRule="auto"/>
        <w:rPr>
          <w:sz w:val="28"/>
          <w:szCs w:val="28"/>
          <w:lang w:val="en-CA"/>
        </w:rPr>
      </w:pPr>
      <w:r>
        <w:rPr>
          <w:sz w:val="28"/>
          <w:szCs w:val="28"/>
          <w:lang w:val="en-CA"/>
        </w:rPr>
        <w:t>Environmental issues</w:t>
      </w:r>
      <w:r w:rsidR="00470E6F">
        <w:rPr>
          <w:sz w:val="28"/>
          <w:szCs w:val="28"/>
          <w:lang w:val="en-CA"/>
        </w:rPr>
        <w:tab/>
      </w:r>
      <w:r w:rsidR="00470E6F">
        <w:rPr>
          <w:sz w:val="28"/>
          <w:szCs w:val="28"/>
          <w:lang w:val="en-CA"/>
        </w:rPr>
        <w:tab/>
      </w:r>
      <w:r w:rsidR="00470E6F">
        <w:rPr>
          <w:sz w:val="28"/>
          <w:szCs w:val="28"/>
          <w:lang w:val="en-CA"/>
        </w:rPr>
        <w:tab/>
      </w:r>
      <w:r w:rsidR="00470E6F">
        <w:rPr>
          <w:sz w:val="28"/>
          <w:szCs w:val="28"/>
          <w:lang w:val="en-CA"/>
        </w:rPr>
        <w:tab/>
      </w:r>
      <w:r w:rsidR="00470E6F">
        <w:rPr>
          <w:sz w:val="28"/>
          <w:szCs w:val="28"/>
          <w:lang w:val="en-CA"/>
        </w:rPr>
        <w:tab/>
      </w:r>
      <w:r w:rsidR="00470E6F">
        <w:rPr>
          <w:sz w:val="28"/>
          <w:szCs w:val="28"/>
          <w:lang w:val="en-CA"/>
        </w:rPr>
        <w:tab/>
        <w:t>War and peace</w:t>
      </w:r>
    </w:p>
    <w:p w:rsidR="00CF3232" w:rsidRDefault="00CF3232" w:rsidP="00CF3232">
      <w:pPr>
        <w:spacing w:after="0" w:line="240" w:lineRule="auto"/>
        <w:rPr>
          <w:sz w:val="28"/>
          <w:szCs w:val="28"/>
          <w:lang w:val="en-CA"/>
        </w:rPr>
      </w:pPr>
      <w:r>
        <w:rPr>
          <w:sz w:val="28"/>
          <w:szCs w:val="28"/>
          <w:lang w:val="en-CA"/>
        </w:rPr>
        <w:t>Water problems</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Human rights</w:t>
      </w:r>
    </w:p>
    <w:p w:rsidR="00CF3232" w:rsidRDefault="00CF3232" w:rsidP="00CF3232">
      <w:pPr>
        <w:spacing w:after="0" w:line="240" w:lineRule="auto"/>
        <w:rPr>
          <w:sz w:val="28"/>
          <w:szCs w:val="28"/>
          <w:lang w:val="en-CA"/>
        </w:rPr>
      </w:pPr>
      <w:proofErr w:type="gramStart"/>
      <w:r>
        <w:rPr>
          <w:sz w:val="28"/>
          <w:szCs w:val="28"/>
          <w:lang w:val="en-CA"/>
        </w:rPr>
        <w:t>Slavery(</w:t>
      </w:r>
      <w:proofErr w:type="gramEnd"/>
      <w:r>
        <w:rPr>
          <w:sz w:val="28"/>
          <w:szCs w:val="28"/>
          <w:lang w:val="en-CA"/>
        </w:rPr>
        <w:t>women, children)</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Sweatshops</w:t>
      </w:r>
    </w:p>
    <w:p w:rsidR="00CF3232" w:rsidRDefault="00CF3232" w:rsidP="00CF3232">
      <w:pPr>
        <w:spacing w:after="0" w:line="240" w:lineRule="auto"/>
        <w:rPr>
          <w:sz w:val="28"/>
          <w:szCs w:val="28"/>
          <w:lang w:val="en-CA"/>
        </w:rPr>
      </w:pPr>
      <w:r>
        <w:rPr>
          <w:sz w:val="28"/>
          <w:szCs w:val="28"/>
          <w:lang w:val="en-CA"/>
        </w:rPr>
        <w:t>Abortion</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Religious freedom</w:t>
      </w:r>
    </w:p>
    <w:p w:rsidR="00CF3232" w:rsidRDefault="00CF3232" w:rsidP="00CF3232">
      <w:pPr>
        <w:spacing w:after="0" w:line="240" w:lineRule="auto"/>
        <w:rPr>
          <w:sz w:val="28"/>
          <w:szCs w:val="28"/>
          <w:lang w:val="en-CA"/>
        </w:rPr>
      </w:pPr>
      <w:r>
        <w:rPr>
          <w:sz w:val="28"/>
          <w:szCs w:val="28"/>
          <w:lang w:val="en-CA"/>
        </w:rPr>
        <w:t>Same-sex marriage</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Contraception</w:t>
      </w:r>
    </w:p>
    <w:p w:rsidR="00CF3232" w:rsidRDefault="00CF3232" w:rsidP="00CF3232">
      <w:pPr>
        <w:spacing w:after="0" w:line="240" w:lineRule="auto"/>
        <w:rPr>
          <w:sz w:val="28"/>
          <w:szCs w:val="28"/>
          <w:lang w:val="en-CA"/>
        </w:rPr>
      </w:pPr>
      <w:r>
        <w:rPr>
          <w:sz w:val="28"/>
          <w:szCs w:val="28"/>
          <w:lang w:val="en-CA"/>
        </w:rPr>
        <w:t>Cloning</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Death penalty</w:t>
      </w:r>
    </w:p>
    <w:p w:rsidR="00CF3232" w:rsidRDefault="00CF3232" w:rsidP="00CF3232">
      <w:pPr>
        <w:spacing w:after="0" w:line="240" w:lineRule="auto"/>
        <w:rPr>
          <w:sz w:val="28"/>
          <w:szCs w:val="28"/>
          <w:lang w:val="en-CA"/>
        </w:rPr>
      </w:pPr>
      <w:r>
        <w:rPr>
          <w:sz w:val="28"/>
          <w:szCs w:val="28"/>
          <w:lang w:val="en-CA"/>
        </w:rPr>
        <w:t>Euthanasia</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Ageism</w:t>
      </w:r>
    </w:p>
    <w:p w:rsidR="00CF3232" w:rsidRDefault="00CF3232" w:rsidP="00CF3232">
      <w:pPr>
        <w:spacing w:after="0" w:line="240" w:lineRule="auto"/>
        <w:rPr>
          <w:sz w:val="28"/>
          <w:szCs w:val="28"/>
          <w:lang w:val="en-CA"/>
        </w:rPr>
      </w:pPr>
      <w:r>
        <w:rPr>
          <w:sz w:val="28"/>
          <w:szCs w:val="28"/>
          <w:lang w:val="en-CA"/>
        </w:rPr>
        <w:t>Sexism</w:t>
      </w:r>
    </w:p>
    <w:p w:rsidR="00470E6F" w:rsidRDefault="00470E6F" w:rsidP="00CF3232">
      <w:pPr>
        <w:spacing w:after="0" w:line="240" w:lineRule="auto"/>
        <w:rPr>
          <w:sz w:val="28"/>
          <w:szCs w:val="28"/>
          <w:lang w:val="en-CA"/>
        </w:rPr>
      </w:pPr>
    </w:p>
    <w:p w:rsidR="00DD45D1" w:rsidRPr="00DD45D1" w:rsidRDefault="00CF3232" w:rsidP="00470E6F">
      <w:pPr>
        <w:spacing w:after="0" w:line="240" w:lineRule="auto"/>
        <w:rPr>
          <w:sz w:val="28"/>
          <w:szCs w:val="28"/>
          <w:lang w:val="en-CA"/>
        </w:rPr>
      </w:pPr>
      <w:r>
        <w:rPr>
          <w:sz w:val="28"/>
          <w:szCs w:val="28"/>
          <w:lang w:val="en-CA"/>
        </w:rPr>
        <w:t>These are some suggestions to get you going!  Find something you feel passionate about – this will help you be successful in this project.</w:t>
      </w:r>
      <w:r>
        <w:rPr>
          <w:sz w:val="28"/>
          <w:szCs w:val="28"/>
          <w:lang w:val="en-CA"/>
        </w:rPr>
        <w:tab/>
      </w:r>
      <w:r>
        <w:rPr>
          <w:sz w:val="28"/>
          <w:szCs w:val="28"/>
          <w:lang w:val="en-CA"/>
        </w:rPr>
        <w:tab/>
      </w:r>
    </w:p>
    <w:sectPr w:rsidR="00DD45D1" w:rsidRPr="00DD45D1" w:rsidSect="00D67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74AAA"/>
    <w:multiLevelType w:val="hybridMultilevel"/>
    <w:tmpl w:val="2EC0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5D1"/>
    <w:rsid w:val="002C0A70"/>
    <w:rsid w:val="002C2326"/>
    <w:rsid w:val="003274C6"/>
    <w:rsid w:val="00470E6F"/>
    <w:rsid w:val="00CF3232"/>
    <w:rsid w:val="00D67CF1"/>
    <w:rsid w:val="00DD45D1"/>
    <w:rsid w:val="00F80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5D1"/>
    <w:pPr>
      <w:ind w:left="720"/>
      <w:contextualSpacing/>
    </w:pPr>
  </w:style>
  <w:style w:type="character" w:styleId="Hyperlink">
    <w:name w:val="Hyperlink"/>
    <w:basedOn w:val="DefaultParagraphFont"/>
    <w:uiPriority w:val="99"/>
    <w:unhideWhenUsed/>
    <w:rsid w:val="00CF32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GPCSD</cp:lastModifiedBy>
  <cp:revision>3</cp:revision>
  <cp:lastPrinted>2010-05-31T21:32:00Z</cp:lastPrinted>
  <dcterms:created xsi:type="dcterms:W3CDTF">2010-01-06T16:25:00Z</dcterms:created>
  <dcterms:modified xsi:type="dcterms:W3CDTF">2010-06-18T19:14:00Z</dcterms:modified>
</cp:coreProperties>
</file>