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F" w:rsidRPr="0076459F" w:rsidRDefault="0076459F" w:rsidP="0076459F">
      <w:pPr>
        <w:jc w:val="center"/>
        <w:rPr>
          <w:rFonts w:ascii="Comic Sans MS" w:hAnsi="Comic Sans MS"/>
          <w:sz w:val="44"/>
        </w:rPr>
      </w:pPr>
      <w:r w:rsidRPr="0076459F">
        <w:rPr>
          <w:rFonts w:ascii="Comic Sans MS" w:hAnsi="Comic Sans MS"/>
          <w:sz w:val="44"/>
        </w:rPr>
        <w:t>We Are Silent – Pledge Form</w:t>
      </w:r>
    </w:p>
    <w:p w:rsidR="0076459F" w:rsidRPr="0076459F" w:rsidRDefault="007645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Club </w:t>
      </w:r>
      <w:bookmarkStart w:id="0" w:name="_GoBack"/>
      <w:bookmarkEnd w:id="0"/>
      <w:r w:rsidRPr="0076459F">
        <w:rPr>
          <w:rFonts w:ascii="Comic Sans MS" w:hAnsi="Comic Sans MS"/>
        </w:rPr>
        <w:t>Member’s Name</w:t>
      </w:r>
      <w:proofErr w:type="gramStart"/>
      <w:r w:rsidRPr="0076459F">
        <w:rPr>
          <w:rFonts w:ascii="Comic Sans MS" w:hAnsi="Comic Sans MS"/>
          <w:u w:val="single"/>
        </w:rPr>
        <w:t>:                                                                    .</w:t>
      </w:r>
      <w:proofErr w:type="gramEnd"/>
    </w:p>
    <w:p w:rsidR="0076459F" w:rsidRPr="0076459F" w:rsidRDefault="0076459F">
      <w:pPr>
        <w:rPr>
          <w:rFonts w:ascii="Comic Sans MS" w:hAnsi="Comic Sans MS"/>
        </w:rPr>
      </w:pPr>
      <w:r w:rsidRPr="0076459F">
        <w:rPr>
          <w:rFonts w:ascii="Comic Sans MS" w:hAnsi="Comic Sans MS"/>
        </w:rPr>
        <w:t>Total Amount (in $) collecte</w:t>
      </w:r>
      <w:r>
        <w:rPr>
          <w:rFonts w:ascii="Comic Sans MS" w:hAnsi="Comic Sans MS"/>
        </w:rPr>
        <w:t>d</w:t>
      </w:r>
      <w:proofErr w:type="gramStart"/>
      <w:r>
        <w:rPr>
          <w:rFonts w:ascii="Comic Sans MS" w:hAnsi="Comic Sans MS"/>
        </w:rPr>
        <w:t>:</w:t>
      </w:r>
      <w:r w:rsidRPr="0076459F">
        <w:rPr>
          <w:rFonts w:ascii="Comic Sans MS" w:hAnsi="Comic Sans MS"/>
          <w:u w:val="single"/>
        </w:rPr>
        <w:t xml:space="preserve">                                                   </w:t>
      </w:r>
      <w:r>
        <w:rPr>
          <w:rFonts w:ascii="Comic Sans MS" w:hAnsi="Comic Sans MS"/>
        </w:rPr>
        <w:t>.</w:t>
      </w:r>
      <w:proofErr w:type="gramEnd"/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898"/>
        <w:gridCol w:w="2250"/>
        <w:gridCol w:w="2351"/>
        <w:gridCol w:w="2137"/>
      </w:tblGrid>
      <w:tr w:rsidR="0076459F" w:rsidTr="0076459F">
        <w:trPr>
          <w:trHeight w:val="530"/>
        </w:trPr>
        <w:tc>
          <w:tcPr>
            <w:tcW w:w="2898" w:type="dxa"/>
          </w:tcPr>
          <w:p w:rsidR="0076459F" w:rsidRPr="0076459F" w:rsidRDefault="0076459F">
            <w:pPr>
              <w:rPr>
                <w:sz w:val="28"/>
              </w:rPr>
            </w:pPr>
            <w:r w:rsidRPr="0076459F">
              <w:rPr>
                <w:sz w:val="28"/>
              </w:rPr>
              <w:t xml:space="preserve">Name of pledger: </w:t>
            </w:r>
          </w:p>
        </w:tc>
        <w:tc>
          <w:tcPr>
            <w:tcW w:w="2250" w:type="dxa"/>
          </w:tcPr>
          <w:p w:rsidR="0076459F" w:rsidRPr="0076459F" w:rsidRDefault="0076459F">
            <w:pPr>
              <w:rPr>
                <w:sz w:val="28"/>
              </w:rPr>
            </w:pPr>
            <w:r w:rsidRPr="0076459F">
              <w:rPr>
                <w:sz w:val="28"/>
              </w:rPr>
              <w:t>Amount Pledged:</w:t>
            </w:r>
          </w:p>
        </w:tc>
        <w:tc>
          <w:tcPr>
            <w:tcW w:w="2351" w:type="dxa"/>
          </w:tcPr>
          <w:p w:rsidR="0076459F" w:rsidRPr="0076459F" w:rsidRDefault="0076459F">
            <w:pPr>
              <w:rPr>
                <w:sz w:val="28"/>
              </w:rPr>
            </w:pPr>
            <w:r w:rsidRPr="0076459F">
              <w:rPr>
                <w:sz w:val="28"/>
              </w:rPr>
              <w:t xml:space="preserve">Hour/s Pledged for: </w:t>
            </w:r>
          </w:p>
        </w:tc>
        <w:tc>
          <w:tcPr>
            <w:tcW w:w="2137" w:type="dxa"/>
          </w:tcPr>
          <w:p w:rsidR="0076459F" w:rsidRPr="0076459F" w:rsidRDefault="0076459F">
            <w:pPr>
              <w:rPr>
                <w:sz w:val="28"/>
              </w:rPr>
            </w:pPr>
            <w:r w:rsidRPr="0076459F">
              <w:rPr>
                <w:sz w:val="28"/>
              </w:rPr>
              <w:t>Completed : Y/N</w:t>
            </w:r>
          </w:p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673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673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673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673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  <w:tr w:rsidR="0076459F" w:rsidTr="0076459F">
        <w:trPr>
          <w:trHeight w:val="712"/>
        </w:trPr>
        <w:tc>
          <w:tcPr>
            <w:tcW w:w="2898" w:type="dxa"/>
          </w:tcPr>
          <w:p w:rsidR="0076459F" w:rsidRDefault="0076459F"/>
        </w:tc>
        <w:tc>
          <w:tcPr>
            <w:tcW w:w="2250" w:type="dxa"/>
          </w:tcPr>
          <w:p w:rsidR="0076459F" w:rsidRDefault="0076459F"/>
        </w:tc>
        <w:tc>
          <w:tcPr>
            <w:tcW w:w="2351" w:type="dxa"/>
          </w:tcPr>
          <w:p w:rsidR="0076459F" w:rsidRDefault="0076459F"/>
        </w:tc>
        <w:tc>
          <w:tcPr>
            <w:tcW w:w="2137" w:type="dxa"/>
          </w:tcPr>
          <w:p w:rsidR="0076459F" w:rsidRDefault="0076459F"/>
        </w:tc>
      </w:tr>
    </w:tbl>
    <w:p w:rsidR="0076459F" w:rsidRDefault="0076459F"/>
    <w:sectPr w:rsidR="0076459F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F"/>
    <w:rsid w:val="0076459F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2D0F497A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1</cp:revision>
  <dcterms:created xsi:type="dcterms:W3CDTF">2013-03-26T15:45:00Z</dcterms:created>
  <dcterms:modified xsi:type="dcterms:W3CDTF">2013-03-26T15:50:00Z</dcterms:modified>
</cp:coreProperties>
</file>